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5C9" w:rsidRDefault="00CD6C1E">
      <w:pPr>
        <w:spacing w:after="40"/>
      </w:pPr>
      <w:r>
        <w:rPr>
          <w:b/>
          <w:bCs/>
          <w:color w:val="2E6F8E"/>
          <w:sz w:val="40"/>
          <w:szCs w:val="40"/>
        </w:rPr>
        <w:t>Plameňák kubánský</w:t>
      </w:r>
    </w:p>
    <w:p w:rsidR="00F925C9" w:rsidRPr="00517EC0" w:rsidRDefault="00CD6C1E">
      <w:pPr>
        <w:pBdr>
          <w:bottom w:val="single" w:sz="8" w:space="6" w:color="2E6F8E"/>
        </w:pBdr>
        <w:spacing w:after="200"/>
        <w:rPr>
          <w:sz w:val="22"/>
          <w:szCs w:val="22"/>
        </w:rPr>
      </w:pPr>
      <w:r>
        <w:rPr>
          <w:i/>
          <w:iCs/>
          <w:color w:val="555555"/>
          <w:sz w:val="22"/>
          <w:szCs w:val="22"/>
        </w:rPr>
        <w:t xml:space="preserve">Pracovní list k básni a ilustraci ze souboru </w:t>
      </w:r>
      <w:r>
        <w:rPr>
          <w:b/>
          <w:i/>
          <w:iCs/>
          <w:color w:val="555555"/>
          <w:sz w:val="22"/>
          <w:szCs w:val="22"/>
        </w:rPr>
        <w:t>Slyšte, děti zvídavé</w:t>
      </w:r>
      <w:r>
        <w:rPr>
          <w:i/>
          <w:iCs/>
          <w:color w:val="555555"/>
          <w:sz w:val="22"/>
          <w:szCs w:val="22"/>
        </w:rPr>
        <w:t xml:space="preserve"> · 2. stupeň (7. třída)</w:t>
      </w:r>
    </w:p>
    <w:p w:rsidR="00F925C9" w:rsidRPr="00517EC0" w:rsidRDefault="00CD6C1E">
      <w:pPr>
        <w:keepNext/>
        <w:spacing w:before="260" w:after="100"/>
        <w:ind w:left="400" w:hanging="400"/>
        <w:rPr>
          <w:b/>
          <w:sz w:val="24"/>
          <w:szCs w:val="24"/>
        </w:rPr>
      </w:pPr>
      <w:r>
        <w:rPr>
          <w:b/>
          <w:bCs/>
          <w:color w:val="2E6F8E"/>
          <w:sz w:val="24"/>
          <w:szCs w:val="24"/>
        </w:rPr>
        <w:t xml:space="preserve">1. </w:t>
      </w:r>
      <w:r>
        <w:rPr>
          <w:b/>
          <w:bCs/>
          <w:sz w:val="24"/>
          <w:szCs w:val="24"/>
        </w:rPr>
        <w:t>Než začneš číst báseň, jednu minutu se dívej jen na ilustraci.</w:t>
      </w:r>
    </w:p>
    <w:p w:rsidR="00F925C9" w:rsidRPr="00517EC0" w:rsidRDefault="00CD6C1E">
      <w:pPr>
        <w:spacing w:before="120" w:after="80"/>
        <w:ind w:left="40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Čeho sis všiml(a) jako první? ___________________________________________</w:t>
      </w:r>
    </w:p>
    <w:p w:rsidR="002A3F3C" w:rsidRPr="00517EC0" w:rsidRDefault="00635DF3">
      <w:pPr>
        <w:spacing w:before="160" w:after="40"/>
        <w:ind w:left="400"/>
        <w:rPr>
          <w:b/>
          <w:sz w:val="24"/>
          <w:szCs w:val="24"/>
        </w:rPr>
      </w:pPr>
      <w:r>
        <w:rPr>
          <w:b/>
          <w:sz w:val="24"/>
          <w:szCs w:val="24"/>
        </w:rPr>
        <w:t>Rozděl ilustraci shora dolů na tři části. Co je v každé z nich zachyceno?</w:t>
      </w:r>
    </w:p>
    <w:p w:rsidR="002A3F3C" w:rsidRPr="00517EC0" w:rsidRDefault="00635DF3" w:rsidP="00517EC0">
      <w:pPr>
        <w:pBdr>
          <w:bottom w:val="single" w:sz="4" w:space="1" w:color="9AA7B0"/>
        </w:pBdr>
        <w:spacing w:before="60"/>
        <w:ind w:left="403"/>
        <w:rPr>
          <w:b/>
          <w:sz w:val="24"/>
          <w:szCs w:val="24"/>
        </w:rPr>
      </w:pPr>
      <w:r>
        <w:rPr>
          <w:b/>
          <w:color w:val="555555"/>
          <w:sz w:val="24"/>
          <w:szCs w:val="24"/>
        </w:rPr>
        <w:t>Nahoře:</w:t>
      </w:r>
    </w:p>
    <w:p w:rsidR="002A3F3C" w:rsidRPr="00517EC0" w:rsidRDefault="00635DF3" w:rsidP="00517EC0">
      <w:pPr>
        <w:pBdr>
          <w:bottom w:val="single" w:sz="4" w:space="1" w:color="9AA7B0"/>
        </w:pBdr>
        <w:spacing w:before="60"/>
        <w:ind w:left="403" w:right="1"/>
        <w:rPr>
          <w:b/>
          <w:sz w:val="24"/>
          <w:szCs w:val="24"/>
        </w:rPr>
      </w:pPr>
      <w:r>
        <w:rPr>
          <w:b/>
          <w:color w:val="555555"/>
          <w:sz w:val="24"/>
          <w:szCs w:val="24"/>
        </w:rPr>
        <w:t>Uprostřed:</w:t>
      </w:r>
    </w:p>
    <w:p w:rsidR="002A3F3C" w:rsidRPr="00517EC0" w:rsidRDefault="00635DF3" w:rsidP="00517EC0">
      <w:pPr>
        <w:pBdr>
          <w:bottom w:val="single" w:sz="4" w:space="1" w:color="9AA7B0"/>
        </w:pBdr>
        <w:spacing w:before="60"/>
        <w:ind w:left="403"/>
        <w:rPr>
          <w:b/>
          <w:sz w:val="24"/>
          <w:szCs w:val="24"/>
        </w:rPr>
      </w:pPr>
      <w:r>
        <w:rPr>
          <w:b/>
          <w:color w:val="555555"/>
          <w:sz w:val="24"/>
          <w:szCs w:val="24"/>
        </w:rPr>
        <w:t>Dole:</w:t>
      </w:r>
    </w:p>
    <w:p w:rsidR="00F925C9" w:rsidRDefault="00CD6C1E">
      <w:r>
        <w:t xml:space="preserve"> 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00"/>
        <w:gridCol w:w="4938"/>
      </w:tblGrid>
      <w:tr w:rsidR="00F925C9"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F925C9" w:rsidRDefault="00CD6C1E">
            <w:r>
              <w:rPr>
                <w:noProof/>
              </w:rPr>
              <w:drawing>
                <wp:inline distT="0" distB="0" distL="0" distR="0">
                  <wp:extent cx="2762250" cy="3905250"/>
                  <wp:effectExtent l="0" t="0" r="0" b="0"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0" cy="390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25C9" w:rsidRDefault="001B0082">
            <w:pPr>
              <w:spacing w:after="80"/>
            </w:pPr>
            <w:r>
              <w:rPr>
                <w:i/>
                <w:iCs/>
                <w:color w:val="777777"/>
                <w:sz w:val="17"/>
                <w:szCs w:val="17"/>
              </w:rPr>
              <w:t>Ilustrace ze souboru Slyšte, děti zvídavé</w:t>
            </w:r>
          </w:p>
        </w:tc>
        <w:tc>
          <w:tcPr>
            <w:tcW w:w="49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200" w:type="dxa"/>
            </w:tcMar>
          </w:tcPr>
          <w:p w:rsidR="00F925C9" w:rsidRDefault="00CD6C1E">
            <w:r>
              <w:t xml:space="preserve"> </w:t>
            </w:r>
          </w:p>
          <w:p w:rsidR="00F925C9" w:rsidRPr="00517EC0" w:rsidRDefault="00CD6C1E">
            <w:pPr>
              <w:spacing w:after="3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Kdože usne vstoje</w:t>
            </w:r>
          </w:p>
          <w:p w:rsidR="00F925C9" w:rsidRPr="00517EC0" w:rsidRDefault="00CD6C1E">
            <w:pPr>
              <w:spacing w:after="3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 na jedné noze?</w:t>
            </w:r>
          </w:p>
          <w:p w:rsidR="00F925C9" w:rsidRPr="00517EC0" w:rsidRDefault="00CD6C1E">
            <w:pPr>
              <w:spacing w:after="3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Hleďte, tihle plameňáci,</w:t>
            </w:r>
          </w:p>
          <w:p w:rsidR="00F925C9" w:rsidRPr="00517EC0" w:rsidRDefault="00CD6C1E">
            <w:pPr>
              <w:spacing w:after="3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to jsou přece kabrňáci!</w:t>
            </w:r>
          </w:p>
          <w:p w:rsidR="00F925C9" w:rsidRPr="00517EC0" w:rsidRDefault="00CD6C1E">
            <w:pPr>
              <w:spacing w:after="3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F925C9" w:rsidRDefault="00CD6C1E">
            <w:pPr>
              <w:spacing w:after="30" w:line="300" w:lineRule="auto"/>
            </w:pPr>
            <w:r>
              <w:rPr>
                <w:b/>
                <w:bCs/>
                <w:sz w:val="26"/>
                <w:szCs w:val="26"/>
              </w:rPr>
              <w:t>(plameňák kubánský)</w:t>
            </w:r>
          </w:p>
        </w:tc>
      </w:tr>
    </w:tbl>
    <w:p w:rsidR="00F925C9" w:rsidRPr="00517EC0" w:rsidRDefault="00CD6C1E" w:rsidP="00517EC0">
      <w:pPr>
        <w:keepNext/>
        <w:spacing w:before="260" w:after="100"/>
        <w:ind w:left="400" w:hanging="400"/>
        <w:rPr>
          <w:b/>
          <w:sz w:val="24"/>
          <w:szCs w:val="24"/>
        </w:rPr>
      </w:pPr>
      <w:r>
        <w:rPr>
          <w:b/>
          <w:bCs/>
          <w:color w:val="2E6F8E"/>
          <w:sz w:val="24"/>
          <w:szCs w:val="24"/>
        </w:rPr>
        <w:t xml:space="preserve">2. </w:t>
      </w:r>
      <w:r>
        <w:rPr>
          <w:b/>
          <w:bCs/>
          <w:sz w:val="24"/>
          <w:szCs w:val="24"/>
        </w:rPr>
        <w:t xml:space="preserve">Báseň je vystavěná jako hádanka. </w:t>
      </w:r>
      <w:r>
        <w:rPr>
          <w:b/>
          <w:sz w:val="24"/>
          <w:szCs w:val="24"/>
        </w:rPr>
        <w:t xml:space="preserve">Jakou roli má poslední řádek „(plameňák kubánský)“? Je spíše součástí básně, nebo připomíná popisek obrázku například v atlasu ptáků? Vysvětli.</w:t>
      </w:r>
    </w:p>
    <w:p w:rsidR="00F925C9" w:rsidRPr="00517EC0" w:rsidRDefault="00CD6C1E" w:rsidP="00517EC0">
      <w:pPr>
        <w:pBdr>
          <w:bottom w:val="single" w:sz="4" w:space="1" w:color="9AA7B0"/>
        </w:pBdr>
        <w:spacing w:before="80" w:line="300" w:lineRule="auto"/>
        <w:ind w:left="403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925C9" w:rsidRPr="00517EC0" w:rsidRDefault="00CD6C1E" w:rsidP="00517EC0">
      <w:pPr>
        <w:pBdr>
          <w:bottom w:val="single" w:sz="4" w:space="1" w:color="9AA7B0"/>
        </w:pBdr>
        <w:spacing w:before="80" w:line="300" w:lineRule="auto"/>
        <w:ind w:left="403" w:right="1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925C9" w:rsidRPr="00517EC0" w:rsidRDefault="00CD6C1E" w:rsidP="00517EC0">
      <w:pPr>
        <w:pBdr>
          <w:bottom w:val="single" w:sz="4" w:space="1" w:color="9AA7B0"/>
        </w:pBdr>
        <w:spacing w:before="80" w:line="300" w:lineRule="auto"/>
        <w:ind w:left="403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925C9" w:rsidRPr="00517EC0" w:rsidRDefault="00CD6C1E" w:rsidP="00517EC0">
      <w:pPr>
        <w:keepNext/>
        <w:spacing w:before="260" w:after="100"/>
        <w:ind w:left="400" w:hanging="400"/>
        <w:rPr>
          <w:sz w:val="24"/>
          <w:szCs w:val="24"/>
        </w:rPr>
      </w:pPr>
      <w:r>
        <w:rPr>
          <w:b/>
          <w:bCs/>
          <w:color w:val="2E6F8E"/>
          <w:sz w:val="24"/>
          <w:szCs w:val="24"/>
        </w:rPr>
        <w:t xml:space="preserve">3. </w:t>
      </w:r>
      <w:r>
        <w:rPr>
          <w:b/>
          <w:bCs/>
          <w:sz w:val="24"/>
          <w:szCs w:val="24"/>
        </w:rPr>
        <w:t>Kdo podle tebe v básni mluví a ke komu se obrací? Která slova ti to napověděla?</w:t>
      </w:r>
    </w:p>
    <w:p w:rsidR="00F925C9" w:rsidRDefault="00CD6C1E">
      <w:pPr>
        <w:pBdr>
          <w:bottom w:val="single" w:sz="4" w:space="1" w:color="9AA7B0"/>
        </w:pBdr>
        <w:spacing w:before="120" w:line="300" w:lineRule="auto"/>
        <w:ind w:left="400"/>
      </w:pPr>
      <w:r>
        <w:t xml:space="preserve"> </w:t>
      </w:r>
    </w:p>
    <w:p w:rsidR="00F925C9" w:rsidRDefault="00CD6C1E">
      <w:pPr>
        <w:pBdr>
          <w:bottom w:val="single" w:sz="4" w:space="1" w:color="9AA7B0"/>
        </w:pBdr>
        <w:spacing w:before="120" w:line="300" w:lineRule="auto"/>
        <w:ind w:left="400" w:right="1"/>
      </w:pPr>
      <w:r>
        <w:t xml:space="preserve"> </w:t>
      </w:r>
    </w:p>
    <w:p w:rsidR="00F925C9" w:rsidRDefault="00CD6C1E">
      <w:pPr>
        <w:pBdr>
          <w:bottom w:val="single" w:sz="4" w:space="1" w:color="9AA7B0"/>
        </w:pBdr>
        <w:spacing w:before="120" w:line="300" w:lineRule="auto"/>
        <w:ind w:left="400"/>
      </w:pPr>
      <w:r>
        <w:t xml:space="preserve"> </w:t>
      </w:r>
    </w:p>
    <w:p w:rsidR="00F925C9" w:rsidRPr="00517EC0" w:rsidRDefault="00CD6C1E">
      <w:pPr>
        <w:keepNext/>
        <w:spacing w:before="260" w:after="100"/>
        <w:ind w:left="400" w:hanging="400"/>
        <w:rPr>
          <w:b/>
          <w:sz w:val="24"/>
          <w:szCs w:val="24"/>
        </w:rPr>
      </w:pPr>
      <w:r>
        <w:rPr>
          <w:b/>
          <w:bCs/>
          <w:color w:val="2E6F8E"/>
          <w:sz w:val="24"/>
          <w:szCs w:val="24"/>
        </w:rPr>
        <w:lastRenderedPageBreak/>
        <w:t xml:space="preserve">4. </w:t>
      </w:r>
      <w:r>
        <w:rPr>
          <w:b/>
          <w:bCs/>
          <w:sz w:val="24"/>
          <w:szCs w:val="24"/>
        </w:rPr>
        <w:t>Co říká text a co ukazuje obraz?</w:t>
      </w:r>
      <w:r>
        <w:rPr>
          <w:b/>
          <w:i/>
          <w:iCs/>
          <w:color w:val="555555"/>
          <w:sz w:val="24"/>
          <w:szCs w:val="24"/>
        </w:rPr>
        <w:t xml:space="preserve"> </w:t>
      </w:r>
      <w:r>
        <w:rPr>
          <w:b/>
          <w:iCs/>
          <w:color w:val="555555"/>
          <w:sz w:val="24"/>
          <w:szCs w:val="24"/>
        </w:rPr>
        <w:t>(Doplň tabulku.)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3200"/>
        <w:gridCol w:w="3438"/>
      </w:tblGrid>
      <w:tr w:rsidR="00F925C9" w:rsidRPr="00517EC0">
        <w:trPr>
          <w:tblHeader/>
        </w:trPr>
        <w:tc>
          <w:tcPr>
            <w:tcW w:w="3000" w:type="dxa"/>
            <w:tcBorders>
              <w:top w:val="single" w:sz="4" w:space="0" w:color="9AA7B0"/>
              <w:left w:val="single" w:sz="4" w:space="0" w:color="9AA7B0"/>
              <w:bottom w:val="single" w:sz="4" w:space="0" w:color="9AA7B0"/>
              <w:right w:val="single" w:sz="4" w:space="0" w:color="9AA7B0"/>
            </w:tcBorders>
            <w:shd w:val="clear" w:color="auto" w:fill="E3EEF3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925C9" w:rsidRPr="00517EC0" w:rsidRDefault="00CD6C1E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Báseň říká…</w:t>
            </w:r>
          </w:p>
        </w:tc>
        <w:tc>
          <w:tcPr>
            <w:tcW w:w="3200" w:type="dxa"/>
            <w:tcBorders>
              <w:top w:val="single" w:sz="4" w:space="0" w:color="9AA7B0"/>
              <w:left w:val="single" w:sz="4" w:space="0" w:color="9AA7B0"/>
              <w:bottom w:val="single" w:sz="4" w:space="0" w:color="9AA7B0"/>
              <w:right w:val="single" w:sz="4" w:space="0" w:color="9AA7B0"/>
            </w:tcBorders>
            <w:shd w:val="clear" w:color="auto" w:fill="E3EEF3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925C9" w:rsidRPr="00517EC0" w:rsidRDefault="00CD6C1E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Ilustrace ukazuje…</w:t>
            </w:r>
          </w:p>
        </w:tc>
        <w:tc>
          <w:tcPr>
            <w:tcW w:w="3438" w:type="dxa"/>
            <w:tcBorders>
              <w:top w:val="single" w:sz="4" w:space="0" w:color="9AA7B0"/>
              <w:left w:val="single" w:sz="4" w:space="0" w:color="9AA7B0"/>
              <w:bottom w:val="single" w:sz="4" w:space="0" w:color="9AA7B0"/>
              <w:right w:val="single" w:sz="4" w:space="0" w:color="9AA7B0"/>
            </w:tcBorders>
            <w:shd w:val="clear" w:color="auto" w:fill="E3EEF3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925C9" w:rsidRPr="00517EC0" w:rsidRDefault="00CD6C1E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Jak spolu text a obraz souvisejí?</w:t>
            </w:r>
          </w:p>
        </w:tc>
      </w:tr>
      <w:tr w:rsidR="00F925C9" w:rsidRPr="00517EC0">
        <w:trPr>
          <w:cantSplit/>
          <w:trHeight w:val="650"/>
        </w:trPr>
        <w:tc>
          <w:tcPr>
            <w:tcW w:w="3000" w:type="dxa"/>
            <w:tcBorders>
              <w:top w:val="single" w:sz="4" w:space="0" w:color="9AA7B0"/>
              <w:left w:val="single" w:sz="4" w:space="0" w:color="9AA7B0"/>
              <w:bottom w:val="single" w:sz="4" w:space="0" w:color="9AA7B0"/>
              <w:right w:val="single" w:sz="4" w:space="0" w:color="9AA7B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925C9" w:rsidRPr="00517EC0" w:rsidRDefault="00CD6C1E">
            <w:pPr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„usne vstoje“</w:t>
            </w:r>
          </w:p>
        </w:tc>
        <w:tc>
          <w:tcPr>
            <w:tcW w:w="3200" w:type="dxa"/>
            <w:tcBorders>
              <w:top w:val="single" w:sz="4" w:space="0" w:color="9AA7B0"/>
              <w:left w:val="single" w:sz="4" w:space="0" w:color="9AA7B0"/>
              <w:bottom w:val="single" w:sz="4" w:space="0" w:color="9AA7B0"/>
              <w:right w:val="single" w:sz="4" w:space="0" w:color="9AA7B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925C9" w:rsidRPr="00517EC0" w:rsidRDefault="00F925C9">
            <w:pPr>
              <w:rPr>
                <w:b/>
                <w:sz w:val="24"/>
                <w:szCs w:val="24"/>
              </w:rPr>
            </w:pPr>
          </w:p>
        </w:tc>
        <w:tc>
          <w:tcPr>
            <w:tcW w:w="3438" w:type="dxa"/>
            <w:tcBorders>
              <w:top w:val="single" w:sz="4" w:space="0" w:color="9AA7B0"/>
              <w:left w:val="single" w:sz="4" w:space="0" w:color="9AA7B0"/>
              <w:bottom w:val="single" w:sz="4" w:space="0" w:color="9AA7B0"/>
              <w:right w:val="single" w:sz="4" w:space="0" w:color="9AA7B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925C9" w:rsidRPr="00517EC0" w:rsidRDefault="00F925C9">
            <w:pPr>
              <w:rPr>
                <w:b/>
                <w:sz w:val="24"/>
                <w:szCs w:val="24"/>
              </w:rPr>
            </w:pPr>
          </w:p>
        </w:tc>
      </w:tr>
      <w:tr w:rsidR="00F925C9" w:rsidRPr="00517EC0">
        <w:trPr>
          <w:cantSplit/>
          <w:trHeight w:val="650"/>
        </w:trPr>
        <w:tc>
          <w:tcPr>
            <w:tcW w:w="3000" w:type="dxa"/>
            <w:tcBorders>
              <w:top w:val="single" w:sz="4" w:space="0" w:color="9AA7B0"/>
              <w:left w:val="single" w:sz="4" w:space="0" w:color="9AA7B0"/>
              <w:bottom w:val="single" w:sz="4" w:space="0" w:color="9AA7B0"/>
              <w:right w:val="single" w:sz="4" w:space="0" w:color="9AA7B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925C9" w:rsidRPr="00517EC0" w:rsidRDefault="00CD6C1E">
            <w:pPr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„na jedné noze“</w:t>
            </w:r>
          </w:p>
        </w:tc>
        <w:tc>
          <w:tcPr>
            <w:tcW w:w="3200" w:type="dxa"/>
            <w:tcBorders>
              <w:top w:val="single" w:sz="4" w:space="0" w:color="9AA7B0"/>
              <w:left w:val="single" w:sz="4" w:space="0" w:color="9AA7B0"/>
              <w:bottom w:val="single" w:sz="4" w:space="0" w:color="9AA7B0"/>
              <w:right w:val="single" w:sz="4" w:space="0" w:color="9AA7B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925C9" w:rsidRPr="00517EC0" w:rsidRDefault="00F925C9">
            <w:pPr>
              <w:rPr>
                <w:b/>
                <w:sz w:val="24"/>
                <w:szCs w:val="24"/>
              </w:rPr>
            </w:pPr>
          </w:p>
        </w:tc>
        <w:tc>
          <w:tcPr>
            <w:tcW w:w="3438" w:type="dxa"/>
            <w:tcBorders>
              <w:top w:val="single" w:sz="4" w:space="0" w:color="9AA7B0"/>
              <w:left w:val="single" w:sz="4" w:space="0" w:color="9AA7B0"/>
              <w:bottom w:val="single" w:sz="4" w:space="0" w:color="9AA7B0"/>
              <w:right w:val="single" w:sz="4" w:space="0" w:color="9AA7B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925C9" w:rsidRPr="00517EC0" w:rsidRDefault="00F925C9">
            <w:pPr>
              <w:rPr>
                <w:b/>
                <w:sz w:val="24"/>
                <w:szCs w:val="24"/>
              </w:rPr>
            </w:pPr>
          </w:p>
        </w:tc>
      </w:tr>
    </w:tbl>
    <w:p w:rsidR="00F925C9" w:rsidRPr="00517EC0" w:rsidRDefault="00CD6C1E">
      <w:pPr>
        <w:keepNext/>
        <w:spacing w:before="260" w:after="100"/>
        <w:ind w:left="400" w:hanging="400"/>
        <w:rPr>
          <w:b/>
          <w:sz w:val="24"/>
          <w:szCs w:val="24"/>
        </w:rPr>
      </w:pPr>
      <w:r>
        <w:rPr>
          <w:b/>
          <w:bCs/>
          <w:color w:val="2E6F8E"/>
          <w:sz w:val="24"/>
          <w:szCs w:val="24"/>
        </w:rPr>
        <w:t xml:space="preserve">5. </w:t>
      </w:r>
      <w:r>
        <w:rPr>
          <w:b/>
          <w:bCs/>
          <w:sz w:val="24"/>
          <w:szCs w:val="24"/>
        </w:rPr>
        <w:t>Odraz na hladině.</w:t>
      </w:r>
    </w:p>
    <w:p w:rsidR="00F925C9" w:rsidRDefault="00CD6C1E">
      <w:pPr>
        <w:spacing w:after="100"/>
        <w:jc w:val="center"/>
      </w:pPr>
      <w:r>
        <w:rPr>
          <w:noProof/>
        </w:rPr>
        <w:drawing>
          <wp:inline distT="0" distB="0" distL="0" distR="0">
            <wp:extent cx="1619250" cy="186690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25C9" w:rsidRPr="00517EC0" w:rsidRDefault="00CD6C1E">
      <w:pPr>
        <w:spacing w:before="60" w:after="80"/>
        <w:ind w:left="400"/>
        <w:rPr>
          <w:b/>
          <w:sz w:val="24"/>
          <w:szCs w:val="24"/>
        </w:rPr>
      </w:pPr>
      <w:r>
        <w:rPr>
          <w:b/>
          <w:sz w:val="24"/>
          <w:szCs w:val="24"/>
        </w:rPr>
        <w:t>Odraz plameňáka má jinou barevnost než samotný pták. Je to podle tebe snaha zachytit skutečnost, nebo výtvarný záměr? Co tato změna s obrazem dělá?</w:t>
      </w:r>
    </w:p>
    <w:p w:rsidR="00C30EAB" w:rsidRDefault="00CD6C1E">
      <w:pPr>
        <w:pBdr>
          <w:bottom w:val="single" w:sz="4" w:space="1" w:color="9AA7B0"/>
        </w:pBdr>
        <w:spacing w:before="120" w:line="300" w:lineRule="auto"/>
        <w:ind w:left="400"/>
      </w:pPr>
      <w:r>
        <w:t xml:space="preserve"> </w:t>
      </w:r>
    </w:p>
    <w:p w:rsidR="00F925C9" w:rsidRDefault="00CD6C1E">
      <w:pPr>
        <w:pBdr>
          <w:bottom w:val="single" w:sz="4" w:space="1" w:color="9AA7B0"/>
        </w:pBdr>
        <w:spacing w:before="120" w:line="300" w:lineRule="auto"/>
        <w:ind w:left="400" w:right="1"/>
      </w:pPr>
      <w:r>
        <w:t xml:space="preserve"> </w:t>
      </w:r>
    </w:p>
    <w:p w:rsidR="00F925C9" w:rsidRDefault="00CD6C1E">
      <w:pPr>
        <w:pBdr>
          <w:bottom w:val="single" w:sz="4" w:space="1" w:color="9AA7B0"/>
        </w:pBdr>
        <w:spacing w:before="120" w:line="300" w:lineRule="auto"/>
        <w:ind w:left="400"/>
      </w:pPr>
      <w:r>
        <w:t xml:space="preserve"> </w:t>
      </w:r>
    </w:p>
    <w:p w:rsidR="002A3F3C" w:rsidRDefault="00635DF3">
      <w:pPr>
        <w:pBdr>
          <w:bottom w:val="single" w:sz="4" w:space="1" w:color="9AA7B0"/>
        </w:pBdr>
        <w:spacing w:before="120" w:line="300" w:lineRule="auto"/>
        <w:ind w:left="400" w:right="1"/>
      </w:pPr>
      <w:r>
        <w:t xml:space="preserve"> </w:t>
      </w:r>
    </w:p>
    <w:p w:rsidR="00C30EAB" w:rsidRPr="00517EC0" w:rsidRDefault="00C30EAB">
      <w:pPr>
        <w:keepNext/>
        <w:spacing w:before="260" w:after="100"/>
        <w:ind w:left="400" w:hanging="400"/>
        <w:rPr>
          <w:b/>
          <w:bCs/>
          <w:color w:val="2E6F8E"/>
          <w:sz w:val="24"/>
          <w:szCs w:val="24"/>
        </w:rPr>
      </w:pPr>
      <w:r>
        <w:rPr>
          <w:b/>
          <w:bCs/>
          <w:color w:val="2E6F8E"/>
          <w:sz w:val="24"/>
          <w:szCs w:val="24"/>
        </w:rPr>
        <w:t xml:space="preserve">6. </w:t>
      </w:r>
      <w:r>
        <w:rPr>
          <w:b/>
          <w:bCs/>
          <w:sz w:val="24"/>
          <w:szCs w:val="24"/>
        </w:rPr>
        <w:t>Proč se v básni a v popisku objevuje slovo plameňák v jednotném i v množném čísle?</w:t>
      </w:r>
    </w:p>
    <w:p w:rsidR="00C30EAB" w:rsidRPr="00517EC0" w:rsidRDefault="00C30EAB" w:rsidP="00C30EAB">
      <w:pPr>
        <w:pBdr>
          <w:bottom w:val="single" w:sz="4" w:space="1" w:color="9AA7B0"/>
        </w:pBdr>
        <w:spacing w:before="120" w:line="300" w:lineRule="auto"/>
        <w:ind w:left="400"/>
        <w:rPr>
          <w:sz w:val="24"/>
          <w:szCs w:val="24"/>
        </w:rPr>
      </w:pPr>
    </w:p>
    <w:p w:rsidR="00C30EAB" w:rsidRPr="00517EC0" w:rsidRDefault="00C30EAB" w:rsidP="00C30EAB">
      <w:pPr>
        <w:pBdr>
          <w:bottom w:val="single" w:sz="4" w:space="1" w:color="9AA7B0"/>
        </w:pBdr>
        <w:spacing w:before="120" w:line="300" w:lineRule="auto"/>
        <w:ind w:left="400" w:right="1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C30EAB" w:rsidRPr="00517EC0" w:rsidRDefault="00C30EAB" w:rsidP="00C30EAB">
      <w:pPr>
        <w:pBdr>
          <w:bottom w:val="single" w:sz="4" w:space="1" w:color="9AA7B0"/>
        </w:pBdr>
        <w:spacing w:before="120" w:line="300" w:lineRule="auto"/>
        <w:ind w:left="4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925C9" w:rsidRPr="00517EC0" w:rsidRDefault="00C30EAB">
      <w:pPr>
        <w:keepNext/>
        <w:spacing w:before="260" w:after="100"/>
        <w:ind w:left="400" w:hanging="400"/>
        <w:rPr>
          <w:i/>
          <w:iCs/>
          <w:color w:val="555555"/>
          <w:sz w:val="24"/>
          <w:szCs w:val="24"/>
        </w:rPr>
      </w:pPr>
      <w:r>
        <w:rPr>
          <w:b/>
          <w:bCs/>
          <w:color w:val="2E6F8E"/>
          <w:sz w:val="24"/>
          <w:szCs w:val="24"/>
        </w:rPr>
        <w:t xml:space="preserve">7. </w:t>
      </w:r>
      <w:r>
        <w:rPr>
          <w:b/>
          <w:bCs/>
          <w:sz w:val="24"/>
          <w:szCs w:val="24"/>
        </w:rPr>
        <w:t xml:space="preserve">Jaký význam má slovo „kabrňáci“?</w:t>
      </w:r>
      <w:r>
        <w:rPr>
          <w:i/>
          <w:iCs/>
          <w:color w:val="555555"/>
          <w:sz w:val="24"/>
          <w:szCs w:val="24"/>
        </w:rPr>
        <w:t xml:space="preserve"> </w:t>
      </w:r>
      <w:r>
        <w:rPr>
          <w:b/>
          <w:iCs/>
          <w:sz w:val="24"/>
          <w:szCs w:val="24"/>
        </w:rPr>
        <w:t xml:space="preserve">Je to slovo neutrální, nebo citově zabarvené? </w:t>
      </w:r>
      <w:bookmarkStart w:id="0" w:name="_GoBack"/>
      <w:bookmarkEnd w:id="0"/>
      <w:r>
        <w:rPr>
          <w:b/>
          <w:iCs/>
          <w:sz w:val="24"/>
          <w:szCs w:val="24"/>
        </w:rPr>
        <w:t>Proč tu nestojí třeba „šikulové“?</w:t>
      </w:r>
    </w:p>
    <w:p w:rsidR="00F925C9" w:rsidRDefault="00CD6C1E">
      <w:pPr>
        <w:pBdr>
          <w:bottom w:val="single" w:sz="4" w:space="1" w:color="9AA7B0"/>
        </w:pBdr>
        <w:spacing w:before="120" w:line="300" w:lineRule="auto"/>
        <w:ind w:left="400"/>
      </w:pPr>
      <w:r>
        <w:t xml:space="preserve"> </w:t>
      </w:r>
    </w:p>
    <w:p w:rsidR="00F925C9" w:rsidRDefault="00CD6C1E">
      <w:pPr>
        <w:pBdr>
          <w:bottom w:val="single" w:sz="4" w:space="1" w:color="9AA7B0"/>
        </w:pBdr>
        <w:spacing w:before="120" w:line="300" w:lineRule="auto"/>
        <w:ind w:left="400" w:right="1"/>
      </w:pPr>
      <w:r>
        <w:t xml:space="preserve"> </w:t>
      </w:r>
    </w:p>
    <w:p w:rsidR="002A3F3C" w:rsidRDefault="00635DF3">
      <w:pPr>
        <w:pBdr>
          <w:bottom w:val="single" w:sz="4" w:space="1" w:color="9AA7B0"/>
        </w:pBdr>
        <w:spacing w:before="120" w:line="300" w:lineRule="auto"/>
        <w:ind w:left="400"/>
      </w:pPr>
      <w:r>
        <w:t xml:space="preserve"> </w:t>
      </w:r>
    </w:p>
    <w:p w:rsidR="00F925C9" w:rsidRPr="00517EC0" w:rsidRDefault="001B0082">
      <w:pPr>
        <w:keepNext/>
        <w:spacing w:before="260" w:after="100"/>
        <w:ind w:left="400" w:hanging="400"/>
        <w:rPr>
          <w:b/>
          <w:sz w:val="24"/>
          <w:szCs w:val="24"/>
        </w:rPr>
      </w:pPr>
      <w:r>
        <w:rPr>
          <w:b/>
          <w:bCs/>
          <w:color w:val="2E6F8E"/>
          <w:sz w:val="24"/>
          <w:szCs w:val="24"/>
        </w:rPr>
        <w:t xml:space="preserve">8. </w:t>
      </w:r>
      <w:r>
        <w:rPr>
          <w:b/>
          <w:bCs/>
          <w:sz w:val="24"/>
          <w:szCs w:val="24"/>
        </w:rPr>
        <w:t>Tvoř.</w:t>
      </w:r>
      <w:r>
        <w:rPr>
          <w:b/>
          <w:i/>
          <w:iCs/>
          <w:color w:val="555555"/>
          <w:sz w:val="24"/>
          <w:szCs w:val="24"/>
        </w:rPr>
        <w:t xml:space="preserve"> </w:t>
      </w:r>
      <w:r>
        <w:rPr>
          <w:b/>
          <w:iCs/>
          <w:color w:val="555555"/>
          <w:sz w:val="24"/>
          <w:szCs w:val="24"/>
        </w:rPr>
        <w:t>(Vyber si jednu z možností.)</w:t>
      </w:r>
    </w:p>
    <w:p w:rsidR="00F925C9" w:rsidRPr="00517EC0" w:rsidRDefault="00CD6C1E">
      <w:pPr>
        <w:spacing w:after="80"/>
        <w:ind w:left="400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 xml:space="preserve">a) </w:t>
      </w:r>
      <w:r>
        <w:rPr>
          <w:b/>
          <w:sz w:val="24"/>
          <w:szCs w:val="24"/>
        </w:rPr>
        <w:t>Napiš hádanku o čtyřech verších o jiném zvířeti: dva verše otázka, dva verše odpověď. Pod ni připiš popisek s druhovým jménem. V básni využij zvukovou shodu na konci veršů.</w:t>
      </w:r>
    </w:p>
    <w:p w:rsidR="00F925C9" w:rsidRPr="00517EC0" w:rsidRDefault="00CD6C1E">
      <w:pPr>
        <w:spacing w:after="80"/>
        <w:ind w:left="400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 xml:space="preserve">b) </w:t>
      </w:r>
      <w:r>
        <w:rPr>
          <w:b/>
          <w:sz w:val="24"/>
          <w:szCs w:val="24"/>
        </w:rPr>
        <w:t>Navrhni ilustraci, ve které zvíře uvidíme „dvakrát“ (odraz, stín, silueta…). Popiš nebo nakresli, co by tím obraz přidal k textu.</w:t>
      </w:r>
    </w:p>
    <w:p w:rsidR="00F925C9" w:rsidRDefault="00CD6C1E">
      <w:pPr>
        <w:pBdr>
          <w:bottom w:val="single" w:sz="4" w:space="1" w:color="9AA7B0"/>
        </w:pBdr>
        <w:spacing w:before="120" w:line="300" w:lineRule="auto"/>
        <w:ind w:left="400"/>
      </w:pPr>
      <w:r>
        <w:t xml:space="preserve"> </w:t>
      </w:r>
    </w:p>
    <w:p w:rsidR="00F925C9" w:rsidRDefault="00CD6C1E">
      <w:pPr>
        <w:pBdr>
          <w:bottom w:val="single" w:sz="4" w:space="1" w:color="9AA7B0"/>
        </w:pBdr>
        <w:spacing w:before="120" w:line="300" w:lineRule="auto"/>
        <w:ind w:left="400" w:right="1"/>
      </w:pPr>
      <w:r>
        <w:t xml:space="preserve"> </w:t>
      </w:r>
    </w:p>
    <w:p w:rsidR="00F925C9" w:rsidRDefault="00CD6C1E">
      <w:pPr>
        <w:pBdr>
          <w:bottom w:val="single" w:sz="4" w:space="1" w:color="9AA7B0"/>
        </w:pBdr>
        <w:spacing w:before="120" w:line="300" w:lineRule="auto"/>
        <w:ind w:left="400"/>
      </w:pPr>
      <w:r>
        <w:t xml:space="preserve"> </w:t>
      </w:r>
    </w:p>
    <w:p w:rsidR="00F925C9" w:rsidRDefault="00CD6C1E">
      <w:pPr>
        <w:pBdr>
          <w:bottom w:val="single" w:sz="4" w:space="1" w:color="9AA7B0"/>
        </w:pBdr>
        <w:spacing w:before="120" w:line="300" w:lineRule="auto"/>
        <w:ind w:left="400" w:right="1"/>
      </w:pPr>
      <w:r>
        <w:t xml:space="preserve"> </w:t>
      </w:r>
    </w:p>
    <w:p w:rsidR="00F925C9" w:rsidRDefault="00CD6C1E">
      <w:pPr>
        <w:pBdr>
          <w:bottom w:val="single" w:sz="4" w:space="1" w:color="9AA7B0"/>
        </w:pBdr>
        <w:spacing w:before="120" w:line="300" w:lineRule="auto"/>
        <w:ind w:left="400"/>
      </w:pPr>
      <w:r>
        <w:t xml:space="preserve"> </w:t>
      </w:r>
    </w:p>
    <w:sectPr w:rsidR="00F925C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000" w:right="1134" w:bottom="100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4077" w:rsidRDefault="002C4077" w:rsidP="003815D9">
      <w:r>
        <w:separator/>
      </w:r>
    </w:p>
  </w:endnote>
  <w:endnote w:type="continuationSeparator" w:id="0">
    <w:p w:rsidR="002C4077" w:rsidRDefault="002C4077" w:rsidP="00381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5D9" w:rsidRDefault="003815D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5D9" w:rsidRPr="003815D9" w:rsidRDefault="003815D9">
    <w:pPr>
      <w:pStyle w:val="Zpat"/>
      <w:rPr>
        <w:sz w:val="20"/>
        <w:szCs w:val="20"/>
      </w:rPr>
    </w:pPr>
    <w:r w:rsidRPr="003815D9">
      <w:rPr>
        <w:sz w:val="20"/>
        <w:szCs w:val="20"/>
      </w:rPr>
      <w:t xml:space="preserve">Verše: </w:t>
    </w:r>
    <w:r w:rsidRPr="003815D9">
      <w:rPr>
        <w:i/>
        <w:sz w:val="20"/>
        <w:szCs w:val="20"/>
      </w:rPr>
      <w:t>Josef Soukal</w:t>
    </w:r>
  </w:p>
  <w:p w:rsidR="003815D9" w:rsidRPr="003815D9" w:rsidRDefault="003815D9">
    <w:pPr>
      <w:pStyle w:val="Zpat"/>
      <w:rPr>
        <w:sz w:val="20"/>
        <w:szCs w:val="20"/>
      </w:rPr>
    </w:pPr>
    <w:r w:rsidRPr="003815D9">
      <w:rPr>
        <w:sz w:val="20"/>
        <w:szCs w:val="20"/>
      </w:rPr>
      <w:t xml:space="preserve">Ilustrace: </w:t>
    </w:r>
    <w:r w:rsidRPr="003815D9">
      <w:rPr>
        <w:i/>
        <w:sz w:val="20"/>
        <w:szCs w:val="20"/>
      </w:rPr>
      <w:t>Pavla Hovorková</w:t>
    </w:r>
  </w:p>
  <w:p w:rsidR="003815D9" w:rsidRPr="003815D9" w:rsidRDefault="003815D9">
    <w:pPr>
      <w:pStyle w:val="Zpat"/>
      <w:rPr>
        <w:sz w:val="20"/>
        <w:szCs w:val="20"/>
      </w:rPr>
    </w:pPr>
    <w:r w:rsidRPr="003815D9">
      <w:rPr>
        <w:sz w:val="20"/>
        <w:szCs w:val="20"/>
      </w:rPr>
      <w:t xml:space="preserve">Pracovní list: </w:t>
    </w:r>
    <w:r w:rsidRPr="003815D9">
      <w:rPr>
        <w:i/>
        <w:sz w:val="20"/>
        <w:szCs w:val="20"/>
      </w:rPr>
      <w:t>Josef Soukal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5D9" w:rsidRDefault="003815D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4077" w:rsidRDefault="002C4077" w:rsidP="003815D9">
      <w:r>
        <w:separator/>
      </w:r>
    </w:p>
  </w:footnote>
  <w:footnote w:type="continuationSeparator" w:id="0">
    <w:p w:rsidR="002C4077" w:rsidRDefault="002C4077" w:rsidP="003815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5D9" w:rsidRDefault="003815D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5D9" w:rsidRDefault="003815D9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5D9" w:rsidRDefault="003815D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DF4022"/>
    <w:multiLevelType w:val="hybridMultilevel"/>
    <w:tmpl w:val="2C7C1A42"/>
    <w:lvl w:ilvl="0" w:tplc="D62E3D22">
      <w:start w:val="1"/>
      <w:numFmt w:val="bullet"/>
      <w:lvlText w:val="●"/>
      <w:lvlJc w:val="left"/>
      <w:pPr>
        <w:ind w:left="720" w:hanging="360"/>
      </w:pPr>
    </w:lvl>
    <w:lvl w:ilvl="1" w:tplc="9754D8BA">
      <w:start w:val="1"/>
      <w:numFmt w:val="bullet"/>
      <w:lvlText w:val="○"/>
      <w:lvlJc w:val="left"/>
      <w:pPr>
        <w:ind w:left="1440" w:hanging="360"/>
      </w:pPr>
    </w:lvl>
    <w:lvl w:ilvl="2" w:tplc="E982BB3C">
      <w:start w:val="1"/>
      <w:numFmt w:val="bullet"/>
      <w:lvlText w:val="■"/>
      <w:lvlJc w:val="left"/>
      <w:pPr>
        <w:ind w:left="2160" w:hanging="360"/>
      </w:pPr>
    </w:lvl>
    <w:lvl w:ilvl="3" w:tplc="5DD42A4C">
      <w:start w:val="1"/>
      <w:numFmt w:val="bullet"/>
      <w:lvlText w:val="●"/>
      <w:lvlJc w:val="left"/>
      <w:pPr>
        <w:ind w:left="2880" w:hanging="360"/>
      </w:pPr>
    </w:lvl>
    <w:lvl w:ilvl="4" w:tplc="0C2AF898">
      <w:start w:val="1"/>
      <w:numFmt w:val="bullet"/>
      <w:lvlText w:val="○"/>
      <w:lvlJc w:val="left"/>
      <w:pPr>
        <w:ind w:left="3600" w:hanging="360"/>
      </w:pPr>
    </w:lvl>
    <w:lvl w:ilvl="5" w:tplc="922633E2">
      <w:start w:val="1"/>
      <w:numFmt w:val="bullet"/>
      <w:lvlText w:val="■"/>
      <w:lvlJc w:val="left"/>
      <w:pPr>
        <w:ind w:left="4320" w:hanging="360"/>
      </w:pPr>
    </w:lvl>
    <w:lvl w:ilvl="6" w:tplc="F566D0F6">
      <w:start w:val="1"/>
      <w:numFmt w:val="bullet"/>
      <w:lvlText w:val="●"/>
      <w:lvlJc w:val="left"/>
      <w:pPr>
        <w:ind w:left="5040" w:hanging="360"/>
      </w:pPr>
    </w:lvl>
    <w:lvl w:ilvl="7" w:tplc="0784BA60">
      <w:start w:val="1"/>
      <w:numFmt w:val="bullet"/>
      <w:lvlText w:val="●"/>
      <w:lvlJc w:val="left"/>
      <w:pPr>
        <w:ind w:left="5760" w:hanging="360"/>
      </w:pPr>
    </w:lvl>
    <w:lvl w:ilvl="8" w:tplc="83C21B9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isplayBackgroundShape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5C9"/>
    <w:rsid w:val="00134775"/>
    <w:rsid w:val="001B0082"/>
    <w:rsid w:val="002014A9"/>
    <w:rsid w:val="00241BE9"/>
    <w:rsid w:val="002A3F3C"/>
    <w:rsid w:val="002C4077"/>
    <w:rsid w:val="003815D9"/>
    <w:rsid w:val="00517EC0"/>
    <w:rsid w:val="005E3251"/>
    <w:rsid w:val="00635DF3"/>
    <w:rsid w:val="00B2129E"/>
    <w:rsid w:val="00C20E7D"/>
    <w:rsid w:val="00C30EAB"/>
    <w:rsid w:val="00CD6C1E"/>
    <w:rsid w:val="00EB351D"/>
    <w:rsid w:val="00F92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7281D"/>
  <w15:docId w15:val="{593C0088-2743-4A55-96EA-93FFF199B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3"/>
        <w:szCs w:val="23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qFormat/>
    <w:pPr>
      <w:outlineLvl w:val="3"/>
    </w:pPr>
    <w:rPr>
      <w:i/>
      <w:iCs/>
      <w:color w:val="2E74B5"/>
    </w:rPr>
  </w:style>
  <w:style w:type="paragraph" w:styleId="Nadpis5">
    <w:name w:val="heading 5"/>
    <w:qFormat/>
    <w:pPr>
      <w:outlineLvl w:val="4"/>
    </w:pPr>
    <w:rPr>
      <w:color w:val="2E74B5"/>
    </w:rPr>
  </w:style>
  <w:style w:type="paragraph" w:styleId="Nadpis6">
    <w:name w:val="heading 6"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3815D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815D9"/>
  </w:style>
  <w:style w:type="paragraph" w:styleId="Zpat">
    <w:name w:val="footer"/>
    <w:basedOn w:val="Normln"/>
    <w:link w:val="ZpatChar"/>
    <w:uiPriority w:val="99"/>
    <w:unhideWhenUsed/>
    <w:rsid w:val="003815D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815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8AC23F-2C81-454F-B3EC-A96C216F5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237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Soukal Josef</cp:lastModifiedBy>
  <cp:revision>12</cp:revision>
  <dcterms:created xsi:type="dcterms:W3CDTF">2026-10-02T21:16:00Z</dcterms:created>
  <dcterms:modified xsi:type="dcterms:W3CDTF">2026-10-12T20:50:00Z</dcterms:modified>
</cp:coreProperties>
</file>