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BAA3BF7" w:rsidR="006636D2" w:rsidRDefault="00D90ADD">
      <w:r>
        <w:t>Rozhovo</w:t>
      </w:r>
      <w:r w:rsidR="000A443E">
        <w:t xml:space="preserve">r s René </w:t>
      </w:r>
      <w:proofErr w:type="spellStart"/>
      <w:r w:rsidR="000A443E">
        <w:t>Inquortem</w:t>
      </w:r>
      <w:bookmarkStart w:id="0" w:name="_GoBack"/>
      <w:bookmarkEnd w:id="0"/>
      <w:proofErr w:type="spellEnd"/>
    </w:p>
    <w:p w14:paraId="00000002" w14:textId="77777777" w:rsidR="006636D2" w:rsidRDefault="006636D2">
      <w:pPr>
        <w:rPr>
          <w:color w:val="6AA84F"/>
        </w:rPr>
      </w:pPr>
    </w:p>
    <w:p w14:paraId="00000003" w14:textId="77777777" w:rsidR="006636D2" w:rsidRDefault="00D90ADD">
      <w:pPr>
        <w:rPr>
          <w:color w:val="6AA84F"/>
        </w:rPr>
      </w:pPr>
      <w:r>
        <w:rPr>
          <w:color w:val="6AA84F"/>
        </w:rPr>
        <w:t>Scházíme se nedlouho po tvých padesátinách, známe se už přes čtvrtstoletí; vždy jsi zpíval, muzicíroval, psal. Nadání dostáváme v genech, ale cestu k Múzám ukazují či usnadňují rodiče, kamarádi, silné vlastní prožitky při setkání s uměleckými počiny. Mohl bys výše uvedené konkretizovat, doplnit?</w:t>
      </w:r>
    </w:p>
    <w:p w14:paraId="00000004" w14:textId="77777777" w:rsidR="006636D2" w:rsidRDefault="006636D2">
      <w:pPr>
        <w:rPr>
          <w:i/>
        </w:rPr>
      </w:pPr>
    </w:p>
    <w:p w14:paraId="00000005" w14:textId="06B6FA67" w:rsidR="006636D2" w:rsidRDefault="00D90ADD">
      <w:pPr>
        <w:pBdr>
          <w:top w:val="nil"/>
          <w:left w:val="nil"/>
          <w:bottom w:val="nil"/>
          <w:right w:val="nil"/>
          <w:between w:val="nil"/>
        </w:pBdr>
      </w:pPr>
      <w:r>
        <w:t xml:space="preserve">Panečku, to už je tedy let…Děkuji, že jsi dorazil na mojí velkou oslavu a že jsi mi místo alkoholu přinesl darem pěknou knihu. Rodiče, dej jim </w:t>
      </w:r>
      <w:proofErr w:type="spellStart"/>
      <w:r>
        <w:t>pánbůůů</w:t>
      </w:r>
      <w:proofErr w:type="spellEnd"/>
      <w:r>
        <w:t xml:space="preserve"> věčnou slávu, mi to zas až tolik neusnadnili. Od malička jsem byl hodně vnímavý na hudbu a spoustu svých prvních zapamatovatelných vjemů mám vždy s muzikou nějak svázaných. Vzpomínám si třeba, jak jsem v postýlce pokaždé zbystřil a nastražil uši, když zpívala Maruška Rottrová písničku </w:t>
      </w:r>
      <w:r w:rsidR="00CB0D84">
        <w:t>–</w:t>
      </w:r>
      <w:r>
        <w:t xml:space="preserve"> </w:t>
      </w:r>
      <w:r w:rsidR="00CB0D84">
        <w:t xml:space="preserve">l </w:t>
      </w:r>
      <w:r>
        <w:t xml:space="preserve">Lásko, nevymřeš po přeslici, lásko…Mimochodem i její text tehdy mezi jinými popěvky a lacinými rýmy vynikal a dodnes mě tak trochu dojímá </w:t>
      </w:r>
      <w:r w:rsidR="00CB0D84">
        <w:t>–</w:t>
      </w:r>
      <w:r>
        <w:t xml:space="preserve"> asi i to jsem jako batole vnímal a odtud oblibuji písně, které mají nějaké poetické a přitom srozumitelné sdělení. Táta hodně a hezky zpíval a to mě taky bavilo, zpívat si s ním a udržet s ním i druhý hlas. To neusnadnění od rodičů spočívalo v tom, že ačkoliv jsem už v pěti letech šíleně toužil mít kytaru a učitele, který by mě na ni učil hrát, tak jsem první kytaru měl až půjčenou od jednoho příbuzného a s ní na lekce začal chodit až v páté třídě. Maminka byla hodně spořivá a dlouho neviděla v mé touze kloudnou investici. Tehdy jsem začal chodit do třídy úžasného učitele Jaroslava Hanuše, který, jak jsem až po mnoha letech zjistil, byl politickým vězněm </w:t>
      </w:r>
      <w:r w:rsidR="00CB0D84">
        <w:t>–</w:t>
      </w:r>
      <w:r>
        <w:t xml:space="preserve"> za 200 ks vyrobených protistátních letáků byl 17.</w:t>
      </w:r>
      <w:r w:rsidR="00CB0D84">
        <w:t xml:space="preserve"> </w:t>
      </w:r>
      <w:r>
        <w:t>9.</w:t>
      </w:r>
      <w:r w:rsidR="00CB0D84">
        <w:t xml:space="preserve"> </w:t>
      </w:r>
      <w:r>
        <w:t xml:space="preserve">1948 odsouzen na 8 let těžkého žaláře. O svých zkušenostech a především o svojí víře a téměř až mystických zážitcích vydal svědectví v monografii vydané vlastním nákladem </w:t>
      </w:r>
      <w:r w:rsidR="00CB0D84">
        <w:t>–</w:t>
      </w:r>
      <w:r>
        <w:t xml:space="preserve"> </w:t>
      </w:r>
      <w:hyperlink r:id="rId4">
        <w:r w:rsidRPr="00CB0D84">
          <w:rPr>
            <w:b/>
            <w:i/>
          </w:rPr>
          <w:t>Muklovské vy</w:t>
        </w:r>
        <w:r w:rsidRPr="00CB0D84">
          <w:rPr>
            <w:b/>
            <w:i/>
          </w:rPr>
          <w:t>z</w:t>
        </w:r>
        <w:r w:rsidRPr="00CB0D84">
          <w:rPr>
            <w:b/>
            <w:i/>
          </w:rPr>
          <w:t>nání</w:t>
        </w:r>
      </w:hyperlink>
      <w:r>
        <w:t>. Když jsem si tuto knihu nedávno četl, docházely mi mnohé souvislosti k tomu, co během výuky naznačoval či přímo říkal</w:t>
      </w:r>
      <w:r w:rsidR="00CB0D84">
        <w:t>,</w:t>
      </w:r>
      <w:r>
        <w:t xml:space="preserve"> a jaké postoje z něj vyzařovaly. </w:t>
      </w:r>
      <w:r w:rsidR="009F55E8" w:rsidRPr="009F55E8">
        <w:t>Tento učitel brzy pochopil, že se mnou muzika šije a že mám ambice vedle kytarové klasiky tvořit vlastní písničky, a tak mi doporučil, abych pro lepší pochopení harmonie a prozkoumání zásad kompozice se zapojením opticky přehledné klaviatury začal hrát na piano.</w:t>
      </w:r>
    </w:p>
    <w:p w14:paraId="00000006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07" w14:textId="77777777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color w:val="6AA84F"/>
        </w:rPr>
      </w:pPr>
      <w:r>
        <w:rPr>
          <w:color w:val="6AA84F"/>
        </w:rPr>
        <w:t xml:space="preserve">Tak ty jsi ještě neměl vlastní kytaru a už ti bylo doporučeno přesedlat na piano? </w:t>
      </w:r>
    </w:p>
    <w:p w14:paraId="00000008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09" w14:textId="72EC1781" w:rsidR="006636D2" w:rsidRDefault="00D90ADD">
      <w:pPr>
        <w:pBdr>
          <w:top w:val="nil"/>
          <w:left w:val="nil"/>
          <w:bottom w:val="nil"/>
          <w:right w:val="nil"/>
          <w:between w:val="nil"/>
        </w:pBdr>
      </w:pPr>
      <w:r>
        <w:t>No</w:t>
      </w:r>
      <w:r w:rsidR="00CB0D84">
        <w:t>,</w:t>
      </w:r>
      <w:r>
        <w:t xml:space="preserve"> tedy vlastní kytaru jsem nakonec asi po roce od rodičů dostal a myslím, že v tom trochu pomohla i babička, která byla blažená, když jsem jí hrál nějaké její oblíbené staré trampské písně. Ona byla lukostřelkyně a chodila do oddílu, který jezdil trampovat a na vodu a tak. Nicméně s klavírem vše začalo nanovo </w:t>
      </w:r>
      <w:r w:rsidR="00CB0D84">
        <w:t>–</w:t>
      </w:r>
      <w:r>
        <w:t xml:space="preserve"> začalo další přemlouvání rodičů, do kterého se zapojil i onen učitel. Nakonec pod podmínkou, že si seženu nějaké pianino za odvoz, což jsem učinil, jsem začal od </w:t>
      </w:r>
      <w:proofErr w:type="gramStart"/>
      <w:r>
        <w:t>prváku</w:t>
      </w:r>
      <w:proofErr w:type="gramEnd"/>
      <w:r>
        <w:t xml:space="preserve"> na gymplu docházet na hodiny klavíru k dalšímu úžasnému učiteli. Ten pochopil, že nechci být klavírní virtuos</w:t>
      </w:r>
      <w:r w:rsidR="00CB0D84">
        <w:t>,</w:t>
      </w:r>
      <w:r>
        <w:t xml:space="preserve"> a vedle nezbytné technické stránky hry se soustředil především na to, abych si dokázal napsat nebo přímo i zahrát doprovod k písním na základě melodické linky s akordovými značkami </w:t>
      </w:r>
      <w:r w:rsidR="00CB0D84">
        <w:t>–</w:t>
      </w:r>
      <w:r>
        <w:t xml:space="preserve"> ostatně sám byl velmi zdatný klávesista v různých uskupeních, která se mimo jiné živila v tanečních kurzech, plesech apod. Docházel jsem k němu dva roky a pak už následovalo věčné samostudium jak kytary, klavíru, tak i jiných nástrojů a příležitostné konzultace. Dnes si říkám, že jsem měl začít na všechno mnohem dříve</w:t>
      </w:r>
      <w:r w:rsidR="00CB0D84">
        <w:t>,</w:t>
      </w:r>
      <w:r>
        <w:t xml:space="preserve"> a závidím těm, kt</w:t>
      </w:r>
      <w:r w:rsidR="00CB0D84">
        <w:t>eří měli zázemí a prostředky od</w:t>
      </w:r>
      <w:r>
        <w:t xml:space="preserve">malička, ale na druhou stranu se zase možná ukázalo, jak pevně mě hudba k sobě poutá. K těm prapočátkům je jen ještě třeba dodat, že mě někdy ve třeťáku na gymplu chytlo a už nikdy nepustilo sborové zpívání a dodnes jsem se nazpíval mnoha sborové literatury v mnoha </w:t>
      </w:r>
      <w:r>
        <w:lastRenderedPageBreak/>
        <w:t xml:space="preserve">uskupeních. V roce 1988 jsem se pak na dlouho dostal do party provozující starou hudbu na staré nástroje a pomalu jsem na nic jiného než na muziku nemyslel. Tak snad tolik k těm prvním rozcestím </w:t>
      </w:r>
      <w:r w:rsidR="00CB0D84">
        <w:t>–</w:t>
      </w:r>
      <w:r>
        <w:t xml:space="preserve"> </w:t>
      </w:r>
      <w:hyperlink r:id="rId5" w:history="1">
        <w:r w:rsidRPr="000A443E">
          <w:rPr>
            <w:rStyle w:val="Hypertextovodkaz"/>
          </w:rPr>
          <w:t>více o všech těch aktivitách, sborech, skupinách je zde</w:t>
        </w:r>
      </w:hyperlink>
      <w:r>
        <w:t xml:space="preserve">. A snad ještě k doplnění </w:t>
      </w:r>
      <w:r w:rsidR="00CB0D84">
        <w:t>–</w:t>
      </w:r>
      <w:r>
        <w:t xml:space="preserve"> </w:t>
      </w:r>
      <w:r w:rsidR="00CB0D84">
        <w:t>j</w:t>
      </w:r>
      <w:r>
        <w:t xml:space="preserve">ak mi byly odpírané ty hudební nástroje, v dospělosti jsem se rozjel a dneska mám velké množství nejrůznějších a nejen strunných nástrojů, které jsou všelijak rozvěšené po bytě a čas od času najdou své uplatnění při mých nahrávkách i živých produkcí. </w:t>
      </w:r>
    </w:p>
    <w:p w14:paraId="0000000A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0B" w14:textId="32999988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color w:val="6AA84F"/>
        </w:rPr>
      </w:pPr>
      <w:r>
        <w:rPr>
          <w:color w:val="6AA84F"/>
        </w:rPr>
        <w:t xml:space="preserve">No dobře, tak to by bylo k muzice, ke které se stejně asi ještě vrátíme </w:t>
      </w:r>
      <w:r w:rsidR="00CB0D84">
        <w:rPr>
          <w:color w:val="6AA84F"/>
        </w:rPr>
        <w:t>–</w:t>
      </w:r>
      <w:r>
        <w:rPr>
          <w:color w:val="6AA84F"/>
        </w:rPr>
        <w:t xml:space="preserve"> ale co to tvoje psaní? Pokud mě paměť neplete, tak ty jsi snad i se svou poezií vyhrál nějakou soutěž?</w:t>
      </w:r>
    </w:p>
    <w:p w14:paraId="0000000C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  <w:rPr>
          <w:color w:val="6AA84F"/>
        </w:rPr>
      </w:pPr>
    </w:p>
    <w:p w14:paraId="0000000D" w14:textId="75B5A8EE" w:rsidR="006636D2" w:rsidRDefault="00D90ADD">
      <w:pPr>
        <w:pBdr>
          <w:top w:val="nil"/>
          <w:left w:val="nil"/>
          <w:bottom w:val="nil"/>
          <w:right w:val="nil"/>
          <w:between w:val="nil"/>
        </w:pBdr>
      </w:pPr>
      <w:r>
        <w:t>No</w:t>
      </w:r>
      <w:r w:rsidR="00CB0D84">
        <w:t>,</w:t>
      </w:r>
      <w:r>
        <w:t xml:space="preserve"> to si pamatuješ dobře, ale jak ono to vlastně bylo… </w:t>
      </w:r>
      <w:r w:rsidR="00CB0D84">
        <w:t>M</w:t>
      </w:r>
      <w:r>
        <w:t xml:space="preserve">ůj starší </w:t>
      </w:r>
      <w:proofErr w:type="spellStart"/>
      <w:r>
        <w:t>brácha</w:t>
      </w:r>
      <w:proofErr w:type="spellEnd"/>
      <w:r>
        <w:t xml:space="preserve"> se mi vždycky dost posmíval, že málo čtu</w:t>
      </w:r>
      <w:r w:rsidR="009F55E8">
        <w:t>,</w:t>
      </w:r>
      <w:r>
        <w:t xml:space="preserve"> a že když už, tak že je to jen dětský brak typu Rumcajs, </w:t>
      </w:r>
      <w:proofErr w:type="spellStart"/>
      <w:r>
        <w:t>Neználek</w:t>
      </w:r>
      <w:proofErr w:type="spellEnd"/>
      <w:r>
        <w:t>, Hajný Rob</w:t>
      </w:r>
      <w:r w:rsidR="00CB0D84">
        <w:t>átko, Sedmička pionýrů… J</w:t>
      </w:r>
      <w:r>
        <w:t>o, měl pravdu, moc jsem tomu čtení nedal, ale pak se to na gymplu zlomilo a já začal vedle kvalitnější beletrie pomalu číst i poezii a filozofické a historické knížky</w:t>
      </w:r>
      <w:r w:rsidR="00CB0D84">
        <w:t xml:space="preserve"> a dohánět svůj telecí věk. A</w:t>
      </w:r>
      <w:r>
        <w:t xml:space="preserve"> taky začala první randění a rozjitření mysli a nakonec jsem se v očekávání potomka v jednadvaceti letech oženil a tehdy, přestože člověk kolikrát nevěděl, kam dřív skočit, jsem v takovém zvláštním životním přelo</w:t>
      </w:r>
      <w:r w:rsidR="00A249AE">
        <w:t>mu začal psát první verše</w:t>
      </w:r>
      <w:r>
        <w:t xml:space="preserve">. Začaly se klubat první poetické kousky, které jsem sesbíral do sbírky </w:t>
      </w:r>
      <w:r w:rsidRPr="00A249AE">
        <w:rPr>
          <w:b/>
          <w:i/>
        </w:rPr>
        <w:t>Jitra v ZOO</w:t>
      </w:r>
      <w:r>
        <w:t xml:space="preserve"> (vlastním malým nákladem pro nejbližší okolí)</w:t>
      </w:r>
      <w:r w:rsidR="00A249AE">
        <w:t>,</w:t>
      </w:r>
      <w:r>
        <w:t xml:space="preserve"> a pak jsem záhy další přetlak rozpustil do dalších dvou sbírek, z nichž první v roce 1995 a druhá v roce 1996 získala první cenu v Literární soutěži Šrámkova Sobotka v kategorii od 15 do 26 let. Jako ocenění jsem pokaždé převzal biostimulátory ztopořený karafiát a nažehlený grafický list. V dalších letech jsem svoje texty již do žádné soutěže neposílal; pochopil jsem, že nemá cenu v těchto oborech soutěžit jako například v počtu sklopek, kliků či spolykaných knedlíků. Myslel jsem si bláhově, že moje opakované umístění na nejvyšší příčce přinese i případné publikování, ale tak to tehdy v polovině 90. let minulého století nefungovalo, nakladatelé o nezavedené autory nestáli. I tyto dvě sbírky </w:t>
      </w:r>
      <w:r w:rsidRPr="00A249AE">
        <w:rPr>
          <w:b/>
          <w:i/>
        </w:rPr>
        <w:t>Křídou sem a křídlem tam</w:t>
      </w:r>
      <w:r>
        <w:t xml:space="preserve"> a </w:t>
      </w:r>
      <w:r w:rsidRPr="00A249AE">
        <w:rPr>
          <w:b/>
          <w:i/>
        </w:rPr>
        <w:t>Přitažlivost země ke mně</w:t>
      </w:r>
      <w:r>
        <w:t xml:space="preserve"> jsem pod společným názvem </w:t>
      </w:r>
      <w:r w:rsidRPr="00A249AE">
        <w:rPr>
          <w:b/>
          <w:i/>
        </w:rPr>
        <w:t>Letem světem</w:t>
      </w:r>
      <w:r>
        <w:t xml:space="preserve"> vydal vlastním nákladem a rozdal mně blízkým lidem. </w:t>
      </w:r>
    </w:p>
    <w:p w14:paraId="0000000E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0F" w14:textId="3DF9BB7F" w:rsidR="006636D2" w:rsidRDefault="00A249AE">
      <w:pPr>
        <w:pBdr>
          <w:top w:val="nil"/>
          <w:left w:val="nil"/>
          <w:bottom w:val="nil"/>
          <w:right w:val="nil"/>
          <w:between w:val="nil"/>
        </w:pBdr>
        <w:rPr>
          <w:color w:val="6AA84F"/>
        </w:rPr>
      </w:pPr>
      <w:r>
        <w:rPr>
          <w:color w:val="6AA84F"/>
        </w:rPr>
        <w:t>A</w:t>
      </w:r>
      <w:r w:rsidR="00D90ADD">
        <w:rPr>
          <w:color w:val="6AA84F"/>
        </w:rPr>
        <w:t>le to tě jistě v dalším psaní neodrad</w:t>
      </w:r>
      <w:r w:rsidR="009F55E8">
        <w:rPr>
          <w:color w:val="6AA84F"/>
        </w:rPr>
        <w:t>ilo, s tím jsi musel počítat.</w:t>
      </w:r>
    </w:p>
    <w:p w14:paraId="00000010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11" w14:textId="402F837D" w:rsidR="006636D2" w:rsidRDefault="009F55E8">
      <w:pPr>
        <w:pBdr>
          <w:top w:val="nil"/>
          <w:left w:val="nil"/>
          <w:bottom w:val="nil"/>
          <w:right w:val="nil"/>
          <w:between w:val="nil"/>
        </w:pBdr>
      </w:pPr>
      <w:r>
        <w:t>Ano</w:t>
      </w:r>
      <w:r w:rsidR="00D90ADD">
        <w:t xml:space="preserve">. Psal jsem si dál do šuplíku, občas i při nějaké příležitosti ty básně a krátké poetické prózy publikoval (časopis Iniciály, Splín) či někde veřejně přečetl </w:t>
      </w:r>
      <w:r w:rsidR="00A249AE">
        <w:t>–</w:t>
      </w:r>
      <w:r w:rsidR="00D90ADD">
        <w:t xml:space="preserve"> ostatně leccos z toho zaznělo na literárně-muzikantských večerech, které jsme pod názvem Pošetky spolu v rámci gymnázia GGG v Bohnicích rozjížděli a které, jak koukám, ve tvé obětavé péči a za účasti zajímavých hostů víceméně pokračují. </w:t>
      </w:r>
    </w:p>
    <w:p w14:paraId="00000012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22B14D0F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color w:val="6AA84F"/>
        </w:rPr>
      </w:pPr>
      <w:r>
        <w:rPr>
          <w:color w:val="6AA84F"/>
        </w:rPr>
        <w:t xml:space="preserve">Pošetky </w:t>
      </w:r>
      <w:r w:rsidR="00A249AE">
        <w:rPr>
          <w:color w:val="6AA84F"/>
        </w:rPr>
        <w:t>–</w:t>
      </w:r>
      <w:r>
        <w:rPr>
          <w:color w:val="6AA84F"/>
        </w:rPr>
        <w:t xml:space="preserve"> on i ten název měl nějaké tvoje vysvětlení a s</w:t>
      </w:r>
      <w:r w:rsidR="00A249AE">
        <w:rPr>
          <w:color w:val="6AA84F"/>
        </w:rPr>
        <w:t>ouvislost s psaním do šuplíku; j</w:t>
      </w:r>
      <w:r w:rsidR="009F55E8">
        <w:rPr>
          <w:color w:val="6AA84F"/>
        </w:rPr>
        <w:t xml:space="preserve">ak to bylo? A </w:t>
      </w:r>
      <w:r>
        <w:rPr>
          <w:color w:val="6AA84F"/>
        </w:rPr>
        <w:t xml:space="preserve">některé tvoje básně zde </w:t>
      </w:r>
      <w:r w:rsidR="009F55E8">
        <w:rPr>
          <w:color w:val="6AA84F"/>
        </w:rPr>
        <w:t>zazněly i s hudebním doprovodem, jestli si to dobře pamatuji.</w:t>
      </w:r>
    </w:p>
    <w:p w14:paraId="00000014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15" w14:textId="17DF4A7A" w:rsidR="006636D2" w:rsidRDefault="00D90ADD">
      <w:pPr>
        <w:pBdr>
          <w:top w:val="nil"/>
          <w:left w:val="nil"/>
          <w:bottom w:val="nil"/>
          <w:right w:val="nil"/>
          <w:between w:val="nil"/>
        </w:pBdr>
      </w:pPr>
      <w:r>
        <w:t xml:space="preserve">Ano, pamatuješ, přestože je to fakt hodně let. A s tím vlastně trochu souvisí ještě jedno nezbytné upřesnění </w:t>
      </w:r>
      <w:r w:rsidR="00A249AE">
        <w:t>–</w:t>
      </w:r>
      <w:r>
        <w:t xml:space="preserve"> od počátku jsem svoje básně psal v naprosté většině volným veršem a v určité naivitě a </w:t>
      </w:r>
      <w:proofErr w:type="spellStart"/>
      <w:r>
        <w:t>jelimánkovství</w:t>
      </w:r>
      <w:proofErr w:type="spellEnd"/>
      <w:r>
        <w:t xml:space="preserve"> jsem tehdy opovrhoval konvencemi veršů vázaných a ohrnoval nos nad rýmy a jen právě několik textů pro lepší zhudebnění jsem občas v</w:t>
      </w:r>
      <w:r w:rsidR="009F55E8">
        <w:t>ybavil přísnější metrikou a kons</w:t>
      </w:r>
      <w:r>
        <w:t xml:space="preserve">onancí. Dnes jsem úplně jinde </w:t>
      </w:r>
      <w:r w:rsidR="00A249AE">
        <w:t>–</w:t>
      </w:r>
      <w:r>
        <w:t xml:space="preserve"> čím víc jsem starší, tím více oblibuji verše vázané a skláním se nad uměním důvtipných básnických forem a neotřelých </w:t>
      </w:r>
      <w:r>
        <w:lastRenderedPageBreak/>
        <w:t xml:space="preserve">rýmů. Začalo to pozvolna tím, že jsem začal psát hodně nových písňových textů pro svoje současné hudební aktivity a přenesl tento styl i do poetického tlumočení svých aktuálních myšlenkových pochodů, pocitů, nálad… </w:t>
      </w:r>
      <w:r w:rsidR="00A249AE">
        <w:t xml:space="preserve">Ale ještě k těm Pošetkám – </w:t>
      </w:r>
      <w:r>
        <w:t>ta původní myšlenka byla vytvořit platformu pro ty, kteří píšou do šuplíku, ale chtějí se o své pokusy trochu podělit, ukázat svoje první l</w:t>
      </w:r>
      <w:r w:rsidR="00A249AE">
        <w:t>iterární krůčky ostatním. S</w:t>
      </w:r>
      <w:r>
        <w:t xml:space="preserve"> tím koresponduje právě pošetka coby malá, tak trochu i průhledná, obálka a také pošetky coby malé kapesní </w:t>
      </w:r>
      <w:proofErr w:type="spellStart"/>
      <w:r>
        <w:t>třístrunné</w:t>
      </w:r>
      <w:proofErr w:type="spellEnd"/>
      <w:r>
        <w:t xml:space="preserve"> housličky, které dříve používali taneční mistři při výuce tanečních kroků. Tehdy jsem k tomu napsal i tento text:</w:t>
      </w:r>
    </w:p>
    <w:p w14:paraId="00000016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Netoužím přednášet ve Viole</w:t>
      </w:r>
    </w:p>
    <w:p w14:paraId="00000018" w14:textId="77777777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 xml:space="preserve">nechci hrát na Lyru </w:t>
      </w:r>
      <w:proofErr w:type="spellStart"/>
      <w:r>
        <w:rPr>
          <w:i/>
        </w:rPr>
        <w:t>Pragensis</w:t>
      </w:r>
      <w:proofErr w:type="spellEnd"/>
    </w:p>
    <w:p w14:paraId="00000019" w14:textId="77777777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Stačí mi maličké pošetky</w:t>
      </w:r>
    </w:p>
    <w:p w14:paraId="0000001A" w14:textId="77777777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miniaturní verš</w:t>
      </w:r>
    </w:p>
    <w:p w14:paraId="0000001B" w14:textId="77777777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poetická blecha</w:t>
      </w:r>
    </w:p>
    <w:p w14:paraId="0000001C" w14:textId="77777777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do skoku rým</w:t>
      </w:r>
    </w:p>
    <w:p w14:paraId="0000001D" w14:textId="77777777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na můj splín</w:t>
      </w:r>
    </w:p>
    <w:p w14:paraId="0000001E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1F" w14:textId="6C38E1B1" w:rsidR="006636D2" w:rsidRDefault="00A249AE">
      <w:pPr>
        <w:pBdr>
          <w:top w:val="nil"/>
          <w:left w:val="nil"/>
          <w:bottom w:val="nil"/>
          <w:right w:val="nil"/>
          <w:between w:val="nil"/>
        </w:pBdr>
        <w:rPr>
          <w:color w:val="6AA84F"/>
        </w:rPr>
      </w:pPr>
      <w:r>
        <w:rPr>
          <w:color w:val="6AA84F"/>
        </w:rPr>
        <w:t>To, že ses</w:t>
      </w:r>
      <w:r w:rsidR="00D90ADD">
        <w:rPr>
          <w:color w:val="6AA84F"/>
        </w:rPr>
        <w:t xml:space="preserve"> v poslední době dost rozepsal</w:t>
      </w:r>
      <w:r w:rsidR="009F55E8">
        <w:rPr>
          <w:color w:val="6AA84F"/>
        </w:rPr>
        <w:t>,</w:t>
      </w:r>
      <w:r w:rsidR="00D90ADD">
        <w:rPr>
          <w:color w:val="6AA84F"/>
        </w:rPr>
        <w:t xml:space="preserve"> a navíc ve vázané formě, jsem postřehl z tvých četných příspěvků na FB, ale měl jsi i období, kdy jsi psal tak</w:t>
      </w:r>
      <w:r>
        <w:rPr>
          <w:color w:val="6AA84F"/>
        </w:rPr>
        <w:t>ovým nějakým zvláštním jazykem:</w:t>
      </w:r>
      <w:r w:rsidR="00D90ADD">
        <w:rPr>
          <w:color w:val="6AA84F"/>
        </w:rPr>
        <w:t xml:space="preserve"> O co šl</w:t>
      </w:r>
      <w:r>
        <w:rPr>
          <w:color w:val="6AA84F"/>
        </w:rPr>
        <w:t xml:space="preserve">o? Můžeš to trochu </w:t>
      </w:r>
      <w:r w:rsidR="00D90ADD">
        <w:rPr>
          <w:color w:val="6AA84F"/>
        </w:rPr>
        <w:t>přiblížit?</w:t>
      </w:r>
    </w:p>
    <w:p w14:paraId="00000020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21" w14:textId="7D17A72F" w:rsidR="006636D2" w:rsidRDefault="00D90ADD">
      <w:pPr>
        <w:pBdr>
          <w:top w:val="nil"/>
          <w:left w:val="nil"/>
          <w:bottom w:val="nil"/>
          <w:right w:val="nil"/>
          <w:between w:val="nil"/>
        </w:pBdr>
      </w:pPr>
      <w:r>
        <w:t xml:space="preserve">Ano, jednalo se o </w:t>
      </w:r>
      <w:proofErr w:type="spellStart"/>
      <w:r>
        <w:t>hitolšitnu</w:t>
      </w:r>
      <w:proofErr w:type="spellEnd"/>
      <w:r>
        <w:t xml:space="preserve">, respektive jazyk </w:t>
      </w:r>
      <w:proofErr w:type="spellStart"/>
      <w:r>
        <w:t>Hito</w:t>
      </w:r>
      <w:proofErr w:type="spellEnd"/>
      <w:r>
        <w:t xml:space="preserve">, o zdánlivě nesmyslný abstraktní jazyk </w:t>
      </w:r>
      <w:r w:rsidR="009F55E8">
        <w:t>příhodně zpívatelných či libozvuč</w:t>
      </w:r>
      <w:r>
        <w:t xml:space="preserve">ných hlásek a slabik. O jeho vzniku jsem mluvil </w:t>
      </w:r>
      <w:hyperlink r:id="rId6" w:history="1">
        <w:r w:rsidRPr="009F55E8">
          <w:rPr>
            <w:rStyle w:val="Hypertextovodkaz"/>
          </w:rPr>
          <w:t>v seriálovém pořadu muzikanta Marka Dusila</w:t>
        </w:r>
        <w:r w:rsidR="009F55E8" w:rsidRPr="009F55E8">
          <w:rPr>
            <w:rStyle w:val="Hypertextovodkaz"/>
          </w:rPr>
          <w:t xml:space="preserve"> </w:t>
        </w:r>
        <w:r w:rsidRPr="009F55E8">
          <w:rPr>
            <w:rStyle w:val="Hypertextovodkaz"/>
          </w:rPr>
          <w:t>(od stopáže 12:40).</w:t>
        </w:r>
      </w:hyperlink>
      <w:r>
        <w:t xml:space="preserve"> </w:t>
      </w:r>
    </w:p>
    <w:p w14:paraId="00000022" w14:textId="2C0E6021" w:rsidR="006636D2" w:rsidRDefault="00D90ADD">
      <w:pPr>
        <w:pBdr>
          <w:top w:val="nil"/>
          <w:left w:val="nil"/>
          <w:bottom w:val="nil"/>
          <w:right w:val="nil"/>
          <w:between w:val="nil"/>
        </w:pBdr>
      </w:pPr>
      <w:r>
        <w:t xml:space="preserve">Šlo o to, že v určitém období v rámci autorské tvorby jazzrockové kapely </w:t>
      </w:r>
      <w:proofErr w:type="spellStart"/>
      <w:r>
        <w:t>Tremoloboty</w:t>
      </w:r>
      <w:proofErr w:type="spellEnd"/>
      <w:r>
        <w:t xml:space="preserve"> u mě převažovala spíše přemíra invence hudební nežli textové</w:t>
      </w:r>
      <w:r w:rsidR="00A249AE">
        <w:t>,</w:t>
      </w:r>
      <w:r>
        <w:t xml:space="preserve"> a protože jsem si chtěl zazpívat, ale zároveň jsem nechtěl do již tak zaplněného éteru vypouštět další slova, vymyslel jsem si zprvu jen dobře zpívatelný </w:t>
      </w:r>
      <w:proofErr w:type="spellStart"/>
      <w:r>
        <w:t>frázovatelný</w:t>
      </w:r>
      <w:proofErr w:type="spellEnd"/>
      <w:r>
        <w:t xml:space="preserve"> jazyk, který ovšem časem dozrál do podoby, kdy se v něm objevil i jistý smysl a obsah. V době své největší slávy se </w:t>
      </w:r>
      <w:proofErr w:type="spellStart"/>
      <w:r>
        <w:t>hitolština</w:t>
      </w:r>
      <w:proofErr w:type="spellEnd"/>
      <w:r>
        <w:t xml:space="preserve"> přiblížila jakémusi mixu latiny, italštiny a starých slovanských jazyků. Kolem celé této jazykové kultury jsme pak vytvořili určitou hravou mystifikaci.</w:t>
      </w:r>
    </w:p>
    <w:p w14:paraId="00000023" w14:textId="77777777" w:rsidR="006636D2" w:rsidRDefault="00D90AD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4" w14:textId="77777777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color w:val="6AA84F"/>
        </w:rPr>
      </w:pPr>
      <w:r>
        <w:rPr>
          <w:color w:val="6AA84F"/>
        </w:rPr>
        <w:t>Vím, že po tobě chci jistou neskromnost, ale dokázal bys ze své tvorby představit něco, co bys sám z toho ostatního popostrčil víc na světlo?</w:t>
      </w:r>
    </w:p>
    <w:p w14:paraId="00000025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  <w:rPr>
          <w:color w:val="6AA84F"/>
        </w:rPr>
      </w:pPr>
    </w:p>
    <w:p w14:paraId="00000026" w14:textId="675675FE" w:rsidR="006636D2" w:rsidRDefault="00D90ADD">
      <w:pPr>
        <w:pBdr>
          <w:top w:val="nil"/>
          <w:left w:val="nil"/>
          <w:bottom w:val="nil"/>
          <w:right w:val="nil"/>
          <w:between w:val="nil"/>
        </w:pBdr>
      </w:pPr>
      <w:r>
        <w:t xml:space="preserve">Tak dost velkou práci jsem si před deseti lety dal s nahráním dvojalba s názvem </w:t>
      </w:r>
      <w:proofErr w:type="spellStart"/>
      <w:r w:rsidRPr="00A249AE">
        <w:rPr>
          <w:b/>
          <w:i/>
        </w:rPr>
        <w:t>Hlejte</w:t>
      </w:r>
      <w:proofErr w:type="spellEnd"/>
      <w:r w:rsidRPr="00A249AE">
        <w:rPr>
          <w:b/>
          <w:i/>
        </w:rPr>
        <w:t xml:space="preserve"> vidíte</w:t>
      </w:r>
      <w:r>
        <w:t xml:space="preserve">. Jedná se o 32 jihočeských lidových písní a 32 krátkých povídek. Všechny písně tohoto dvojalba pocházejí z rozsáhlého sběratelského a edičního projektu, který v letech 1928-41 pod názvem </w:t>
      </w:r>
      <w:r w:rsidRPr="00D90ADD">
        <w:rPr>
          <w:b/>
          <w:i/>
        </w:rPr>
        <w:t>Český jih a Šumava v lidové písni</w:t>
      </w:r>
      <w:r>
        <w:t xml:space="preserve"> uskutečnil český hudební skladatel Karel Weis (1862-1944), pouze dvě písně byly v rámci libreta zařazeny z jiných zdrojů. Písně jsem vybíral spolu se zpěvákem a muzikantem Václavem Lahodným, který také většinu z nich aranžoval. K instrumentaci jsme volili nejrůznější dechové a strunné nástroje, ba i </w:t>
      </w:r>
      <w:proofErr w:type="spellStart"/>
      <w:r>
        <w:t>idiofony</w:t>
      </w:r>
      <w:proofErr w:type="spellEnd"/>
      <w:r>
        <w:t xml:space="preserve">, jejichž zvuk ladil s našimi představami. Pro nástroje, kterými zas až tolik nevládneme, jsme k nahrávání přizvali další spřízněné šikovné muzikanty. Ke všem písničkám jsem napsal průvodní libreto, respektive krátké vyprávěnky před každou z písní, které všech 32 písní navléká jako korále do určité souvislosti a které bravurně načetl herec Jiří Somr. Album jsme nahrávali v mém domácím studiu v průběhu let 2009-2011; strávil jsem nekonečné hodiny stříháním a mícháním hotového materiálu až po jeho finální úpravu </w:t>
      </w:r>
      <w:r>
        <w:lastRenderedPageBreak/>
        <w:t xml:space="preserve">pro lisování vlastním nákladem. Ale vyplatilo se, měli jsme hodně kladných ohlasů. Dost mě potěšila pochvala pana Somra, kterému se myšlenka spojení povídek a muziky velmi zamlouvala. Pár věcí z alba odvysílal Český rozhlas, </w:t>
      </w:r>
      <w:hyperlink r:id="rId7" w:history="1">
        <w:r w:rsidRPr="009F55E8">
          <w:rPr>
            <w:rStyle w:val="Hypertextovodkaz"/>
          </w:rPr>
          <w:t>album je dostupné v Supraphonu</w:t>
        </w:r>
      </w:hyperlink>
      <w:r w:rsidR="009F55E8">
        <w:t xml:space="preserve"> </w:t>
      </w:r>
      <w:r>
        <w:t xml:space="preserve">a je k dispozici i na </w:t>
      </w:r>
      <w:proofErr w:type="spellStart"/>
      <w:r>
        <w:t>Youtube</w:t>
      </w:r>
      <w:proofErr w:type="spellEnd"/>
      <w:r>
        <w:t xml:space="preserve">. Když už jsem byl v tom nahrávání takto rozjetý a zběhlý, napsal jsem a zaranžoval 16 písniček pro album </w:t>
      </w:r>
      <w:hyperlink r:id="rId8" w:history="1">
        <w:r w:rsidRPr="009F55E8">
          <w:rPr>
            <w:rStyle w:val="Hypertextovodkaz"/>
            <w:b/>
            <w:i/>
          </w:rPr>
          <w:t>Imprese</w:t>
        </w:r>
      </w:hyperlink>
      <w:r>
        <w:t xml:space="preserve"> (2014). Nahrál jsem všechny nástroje a zpěv jsem si rozdělil kamarádkou Majkou Urbanovou. U dvanácti z nich jsem autorem hudby já, zbylé čtyři napsal Václav Lahodný. Autorem textů je Richard </w:t>
      </w:r>
      <w:proofErr w:type="spellStart"/>
      <w:r>
        <w:t>Ornstein</w:t>
      </w:r>
      <w:proofErr w:type="spellEnd"/>
      <w:r>
        <w:t xml:space="preserve"> a německý prozaik a básník</w:t>
      </w:r>
      <w:r w:rsidR="009F55E8">
        <w:t xml:space="preserve"> Erich </w:t>
      </w:r>
      <w:proofErr w:type="spellStart"/>
      <w:r w:rsidR="009F55E8">
        <w:t>Kästner</w:t>
      </w:r>
      <w:proofErr w:type="spellEnd"/>
      <w:r w:rsidR="009F55E8">
        <w:t xml:space="preserve"> v jeho překladu.</w:t>
      </w:r>
      <w:r>
        <w:t xml:space="preserve"> A do třetice bych zmínil svoje aktivity v rámci </w:t>
      </w:r>
      <w:proofErr w:type="spellStart"/>
      <w:r>
        <w:t>akapelové</w:t>
      </w:r>
      <w:proofErr w:type="spellEnd"/>
      <w:r>
        <w:t xml:space="preserve"> skupiny </w:t>
      </w:r>
      <w:proofErr w:type="spellStart"/>
      <w:r>
        <w:t>Šestet</w:t>
      </w:r>
      <w:proofErr w:type="spellEnd"/>
      <w:r>
        <w:t>, se kterou jsem začal zpívat v roce 2009 a postupně jsem začal doplňovat jejich stá</w:t>
      </w:r>
      <w:r w:rsidR="009F55E8">
        <w:t>vající převážně jazzový repertoá</w:t>
      </w:r>
      <w:r>
        <w:t xml:space="preserve">r o své vlastní aranže a kompozice. </w:t>
      </w:r>
    </w:p>
    <w:p w14:paraId="00000027" w14:textId="35252853" w:rsidR="006636D2" w:rsidRDefault="00D90ADD">
      <w:pPr>
        <w:pBdr>
          <w:top w:val="nil"/>
          <w:left w:val="nil"/>
          <w:bottom w:val="nil"/>
          <w:right w:val="nil"/>
          <w:between w:val="nil"/>
        </w:pBdr>
      </w:pPr>
      <w:r>
        <w:t xml:space="preserve">Baví mě dělat věci nové, příliš mě neinteresuje napodobovat jiné podobné </w:t>
      </w:r>
      <w:proofErr w:type="spellStart"/>
      <w:r>
        <w:t>akapelové</w:t>
      </w:r>
      <w:proofErr w:type="spellEnd"/>
      <w:r>
        <w:t xml:space="preserve"> skupiny a vařit program koncertů z již provařených zásob not, které tak nějak všeobecně bez ohledu na něčí autorská práva kolují světem internetu a také mezi účastníky nejrůznějších pěveckých workshopů, seminářů a soutěží. Rovněž mě příliš nebaví záplava angličtiny a popových </w:t>
      </w:r>
      <w:proofErr w:type="spellStart"/>
      <w:r>
        <w:t>líbivek</w:t>
      </w:r>
      <w:proofErr w:type="spellEnd"/>
      <w:r>
        <w:t xml:space="preserve">, které často jdou ruku v ruce. Baví mě vytahovat na svět zasuté písně z éry československého swingu, vkusné jazzové úpravy staré hudby a lidovek. Částečným výsledkem tohoto snažení bylo nahrání alba </w:t>
      </w:r>
      <w:r w:rsidRPr="00D90ADD">
        <w:rPr>
          <w:b/>
          <w:i/>
        </w:rPr>
        <w:t>Jak káva cibetková</w:t>
      </w:r>
      <w:r>
        <w:t xml:space="preserve"> (2015). Ještě bych zmínil vánoční album </w:t>
      </w:r>
      <w:r w:rsidRPr="00D90ADD">
        <w:rPr>
          <w:b/>
          <w:i/>
        </w:rPr>
        <w:t xml:space="preserve">Harmonia </w:t>
      </w:r>
      <w:proofErr w:type="spellStart"/>
      <w:r w:rsidRPr="00D90ADD">
        <w:rPr>
          <w:b/>
          <w:i/>
        </w:rPr>
        <w:t>Iesulariana</w:t>
      </w:r>
      <w:proofErr w:type="spellEnd"/>
      <w:r w:rsidRPr="00D90ADD">
        <w:rPr>
          <w:b/>
          <w:i/>
        </w:rPr>
        <w:t xml:space="preserve"> a 3moloboty </w:t>
      </w:r>
      <w:proofErr w:type="spellStart"/>
      <w:r w:rsidRPr="00D90ADD">
        <w:rPr>
          <w:b/>
          <w:i/>
        </w:rPr>
        <w:t>Dolci</w:t>
      </w:r>
      <w:proofErr w:type="spellEnd"/>
      <w:r w:rsidRPr="00D90ADD">
        <w:rPr>
          <w:b/>
          <w:i/>
        </w:rPr>
        <w:t xml:space="preserve"> </w:t>
      </w:r>
      <w:proofErr w:type="spellStart"/>
      <w:r w:rsidRPr="00D90ADD">
        <w:rPr>
          <w:b/>
          <w:i/>
        </w:rPr>
        <w:t>Camerati</w:t>
      </w:r>
      <w:proofErr w:type="spellEnd"/>
      <w:r w:rsidRPr="00D90ADD">
        <w:rPr>
          <w:b/>
          <w:i/>
        </w:rPr>
        <w:t xml:space="preserve"> </w:t>
      </w:r>
      <w:r>
        <w:rPr>
          <w:b/>
          <w:i/>
        </w:rPr>
        <w:t>–</w:t>
      </w:r>
      <w:r w:rsidRPr="00D90ADD">
        <w:rPr>
          <w:b/>
          <w:i/>
        </w:rPr>
        <w:t xml:space="preserve"> Sladká kolekce z českých a moravských vánočních písní a cappella a Voňavé mezihry z formiček čerstvě vyklopené </w:t>
      </w:r>
      <w:proofErr w:type="spellStart"/>
      <w:r w:rsidRPr="00D90ADD">
        <w:rPr>
          <w:b/>
          <w:i/>
        </w:rPr>
        <w:t>instrumenti</w:t>
      </w:r>
      <w:proofErr w:type="spellEnd"/>
      <w:r>
        <w:rPr>
          <w:i/>
        </w:rPr>
        <w:t xml:space="preserve"> </w:t>
      </w:r>
      <w:r>
        <w:t xml:space="preserve">(2010). Pod tímto dlouhým názvem se ukrývá dvacet úprav vánočních písní pro pět i více hlasů a 21 jazzových instrumentálních meziher s vánoční tématikou. Písně jsem nazpíval já a mezihry nahrál na klavír Lukáš </w:t>
      </w:r>
      <w:proofErr w:type="spellStart"/>
      <w:r>
        <w:t>Vendl</w:t>
      </w:r>
      <w:proofErr w:type="spellEnd"/>
      <w:r>
        <w:t xml:space="preserve"> a na kytaru Jan Kasalický. Album svého času nadchlo redaktorku Českého rozhlasu, která některé věci odvysílala během vánočních pořadů se slovy, že už má dost těch notoricky známých koled. Mnohé z těch mých úprav jsme také s chutí pro oblibu u publika opakovaně zpívali s komorním sborem </w:t>
      </w:r>
      <w:proofErr w:type="spellStart"/>
      <w:r>
        <w:t>Canti</w:t>
      </w:r>
      <w:proofErr w:type="spellEnd"/>
      <w:r>
        <w:t xml:space="preserve"> di Praga, jehož jsem již 15 let zpívajícím členem, a také s již zmíněným </w:t>
      </w:r>
      <w:proofErr w:type="spellStart"/>
      <w:r>
        <w:t>Šestetem</w:t>
      </w:r>
      <w:proofErr w:type="spellEnd"/>
      <w:r>
        <w:t xml:space="preserve">. </w:t>
      </w:r>
    </w:p>
    <w:p w14:paraId="00000028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29" w14:textId="265CF2EB" w:rsidR="006636D2" w:rsidRDefault="00D90ADD">
      <w:pPr>
        <w:pBdr>
          <w:top w:val="nil"/>
          <w:left w:val="nil"/>
          <w:bottom w:val="nil"/>
          <w:right w:val="nil"/>
          <w:between w:val="nil"/>
        </w:pBdr>
        <w:rPr>
          <w:color w:val="6AA84F"/>
        </w:rPr>
      </w:pPr>
      <w:r>
        <w:rPr>
          <w:color w:val="6AA84F"/>
        </w:rPr>
        <w:t>Čím se nejvíce bavíš poslední dobou?</w:t>
      </w:r>
    </w:p>
    <w:p w14:paraId="0000002A" w14:textId="77777777" w:rsidR="006636D2" w:rsidRDefault="006636D2">
      <w:pPr>
        <w:pBdr>
          <w:top w:val="nil"/>
          <w:left w:val="nil"/>
          <w:bottom w:val="nil"/>
          <w:right w:val="nil"/>
          <w:between w:val="nil"/>
        </w:pBdr>
      </w:pPr>
    </w:p>
    <w:p w14:paraId="0000002B" w14:textId="39AB66E0" w:rsidR="006636D2" w:rsidRDefault="00D90ADD">
      <w:pPr>
        <w:pBdr>
          <w:top w:val="nil"/>
          <w:left w:val="nil"/>
          <w:bottom w:val="nil"/>
          <w:right w:val="nil"/>
          <w:between w:val="nil"/>
        </w:pBdr>
      </w:pPr>
      <w:r>
        <w:t xml:space="preserve">Tak jednak, jak už jsem říkal, jsem se v posledních dvou let trochu více rozepsal v poezii. Moc mě potěšila kamarádka a </w:t>
      </w:r>
      <w:proofErr w:type="spellStart"/>
      <w:r>
        <w:t>spoluzpěvačka</w:t>
      </w:r>
      <w:proofErr w:type="spellEnd"/>
      <w:r>
        <w:t xml:space="preserve"> Majka Urbanová, která, aniž bych cokoliv tušil, pro mě vytvořila a vytiskla sbírku mých veršů, které jsem napsal od 3. září 2020 do 3. září 2021, tedy do mých padesátin, a nazvala ji příznačně</w:t>
      </w:r>
      <w:r w:rsidRPr="00D90ADD">
        <w:rPr>
          <w:b/>
          <w:i/>
        </w:rPr>
        <w:t xml:space="preserve"> Padesátý</w:t>
      </w:r>
      <w:r>
        <w:t xml:space="preserve"> (k nahlédnutí je </w:t>
      </w:r>
      <w:hyperlink r:id="rId9">
        <w:r>
          <w:rPr>
            <w:color w:val="1155CC"/>
            <w:u w:val="single"/>
          </w:rPr>
          <w:t>z</w:t>
        </w:r>
        <w:r>
          <w:rPr>
            <w:color w:val="1155CC"/>
            <w:u w:val="single"/>
          </w:rPr>
          <w:t>d</w:t>
        </w:r>
        <w:r>
          <w:rPr>
            <w:color w:val="1155CC"/>
            <w:u w:val="single"/>
          </w:rPr>
          <w:t>e</w:t>
        </w:r>
      </w:hyperlink>
      <w:r>
        <w:t xml:space="preserve">). A další zdroj mé životní radosti je kapela </w:t>
      </w:r>
      <w:proofErr w:type="spellStart"/>
      <w:r>
        <w:t>HERna</w:t>
      </w:r>
      <w:proofErr w:type="spellEnd"/>
      <w:r>
        <w:t xml:space="preserve">, kterou jsme v roce 2017 spolu s kytaristou Janem Kasalickým trochu navázali na odkaz blahé paměti kapely </w:t>
      </w:r>
      <w:proofErr w:type="spellStart"/>
      <w:r>
        <w:t>Tremoloboty</w:t>
      </w:r>
      <w:proofErr w:type="spellEnd"/>
      <w:r>
        <w:t xml:space="preserve">. Zde spolu s dívčími spoluhráčkami (Eva – </w:t>
      </w:r>
      <w:proofErr w:type="spellStart"/>
      <w:r>
        <w:t>cajon</w:t>
      </w:r>
      <w:proofErr w:type="spellEnd"/>
      <w:r>
        <w:t xml:space="preserve">, zpěv; Majka – </w:t>
      </w:r>
      <w:proofErr w:type="spellStart"/>
      <w:r>
        <w:t>Orffovy</w:t>
      </w:r>
      <w:proofErr w:type="spellEnd"/>
      <w:r>
        <w:t xml:space="preserve"> nástroje, zpěv) hrajeme a zpíváme především vlastní tvorbu v aranžmá pro kytaru, baskytaru a perkuse. Stylem se pohybujeme na pomezí jazzu, latiny, folku, šansonu... Píšeme písničky, které nejsou závažné, zachmuřené či niterně rozervané, ale libují si v poezii všedního dne, v nadsázce, sebeironii… Myslím, že se nám to celkem daří a netrápíme se tím, že hrajeme pro menší publikum po malých klubech, kavárnách a cukrárnách. Název kapely sice tvoří počáteční písmena křestních jmen zakládající trojice instrumentalistů (Honza, Eva, René), ale zároveň podtrhuje i hravost a blažený dětský prostor pro nespoutanou autorskou tvorbu a nápady.</w:t>
      </w:r>
    </w:p>
    <w:p w14:paraId="7F9669ED" w14:textId="1D6E0705" w:rsidR="007600D6" w:rsidRDefault="007600D6">
      <w:pPr>
        <w:pBdr>
          <w:top w:val="nil"/>
          <w:left w:val="nil"/>
          <w:bottom w:val="nil"/>
          <w:right w:val="nil"/>
          <w:between w:val="nil"/>
        </w:pBdr>
      </w:pPr>
    </w:p>
    <w:p w14:paraId="210FFA8C" w14:textId="77777777" w:rsidR="007600D6" w:rsidRDefault="007600D6">
      <w:pPr>
        <w:pBdr>
          <w:top w:val="nil"/>
          <w:left w:val="nil"/>
          <w:bottom w:val="nil"/>
          <w:right w:val="nil"/>
          <w:between w:val="nil"/>
        </w:pBdr>
      </w:pPr>
    </w:p>
    <w:p w14:paraId="3F1BBEA7" w14:textId="6E0DAB35" w:rsidR="007600D6" w:rsidRPr="007600D6" w:rsidRDefault="007600D6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7600D6">
        <w:rPr>
          <w:i/>
        </w:rPr>
        <w:t>Za rozhovor, vznikající v listopadu 2021, děkuje Josef Soukal</w:t>
      </w:r>
    </w:p>
    <w:sectPr w:rsidR="007600D6" w:rsidRPr="007600D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D2"/>
    <w:rsid w:val="000A443E"/>
    <w:rsid w:val="006636D2"/>
    <w:rsid w:val="007600D6"/>
    <w:rsid w:val="009F55E8"/>
    <w:rsid w:val="00A249AE"/>
    <w:rsid w:val="00CB0D84"/>
    <w:rsid w:val="00D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640A"/>
  <w15:docId w15:val="{AD50CBE8-5DDF-4D65-B136-F5BB860B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0A4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quort-audio.webnod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praphonline.cz/album/575575-hlejte-vid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app=desktop&amp;v=raxfMCD6Cc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quortovo.webnode.cz/odkud-proc-a-ka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talita.cz/vysvetlivky/vezni_pol_dilo_01.php" TargetMode="External"/><Relationship Id="rId9" Type="http://schemas.openxmlformats.org/officeDocument/2006/relationships/hyperlink" Target="https://inquort.webnode.cz/_files/200000115-440cc440ce/poezie%20Padesaty%20Inquor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2091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4</cp:revision>
  <dcterms:created xsi:type="dcterms:W3CDTF">2021-12-04T20:10:00Z</dcterms:created>
  <dcterms:modified xsi:type="dcterms:W3CDTF">2021-12-10T22:15:00Z</dcterms:modified>
</cp:coreProperties>
</file>