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57" w:rsidRPr="00B42B57" w:rsidRDefault="00344378" w:rsidP="00B42B57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cs-CZ"/>
        </w:rPr>
        <w:t>MgA</w:t>
      </w:r>
      <w:proofErr w:type="spellEnd"/>
      <w:r w:rsidR="00B42B57" w:rsidRPr="00B42B57">
        <w:rPr>
          <w:rFonts w:ascii="Verdana" w:eastAsia="Times New Roman" w:hAnsi="Verdana" w:cs="Arial"/>
          <w:b/>
          <w:bCs/>
          <w:color w:val="000000"/>
          <w:sz w:val="28"/>
          <w:szCs w:val="28"/>
          <w:lang w:eastAsia="cs-CZ"/>
        </w:rPr>
        <w:t>. Emilie Zámečníková</w:t>
      </w:r>
    </w:p>
    <w:p w:rsidR="00B42B57" w:rsidRPr="00B42B57" w:rsidRDefault="00B42B57" w:rsidP="00B42B57">
      <w:pPr>
        <w:shd w:val="clear" w:color="auto" w:fill="FFFFFF"/>
        <w:spacing w:after="0" w:line="273" w:lineRule="atLeast"/>
        <w:jc w:val="lef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42B57">
        <w:rPr>
          <w:rFonts w:ascii="Wingdings 2" w:eastAsia="Times New Roman" w:hAnsi="Wingdings 2" w:cs="Arial"/>
          <w:color w:val="000000"/>
          <w:sz w:val="28"/>
          <w:szCs w:val="28"/>
          <w:lang w:eastAsia="cs-CZ"/>
        </w:rPr>
        <w:t></w:t>
      </w:r>
      <w:r w:rsidRPr="00B42B57">
        <w:rPr>
          <w:rFonts w:ascii="Verdana" w:eastAsia="Times New Roman" w:hAnsi="Verdana" w:cs="Arial"/>
          <w:color w:val="000000"/>
          <w:sz w:val="28"/>
          <w:lang w:eastAsia="cs-CZ"/>
        </w:rPr>
        <w:t> </w:t>
      </w:r>
      <w:r w:rsidRPr="00B42B57">
        <w:rPr>
          <w:rFonts w:ascii="Verdana" w:eastAsia="Times New Roman" w:hAnsi="Verdana" w:cs="Arial"/>
          <w:i/>
          <w:iCs/>
          <w:color w:val="000000"/>
          <w:sz w:val="28"/>
          <w:szCs w:val="28"/>
          <w:lang w:eastAsia="cs-CZ"/>
        </w:rPr>
        <w:t>pedagožka, lektorka, režisérka, autorka scénářů a odborných publikací,</w:t>
      </w:r>
      <w:r w:rsidR="00F36D60">
        <w:rPr>
          <w:rFonts w:ascii="Verdana" w:eastAsia="Times New Roman" w:hAnsi="Verdana" w:cs="Arial"/>
          <w:i/>
          <w:iCs/>
          <w:color w:val="000000"/>
          <w:sz w:val="28"/>
          <w:szCs w:val="28"/>
          <w:lang w:eastAsia="cs-CZ"/>
        </w:rPr>
        <w:t xml:space="preserve"> </w:t>
      </w:r>
      <w:r w:rsidRPr="00B42B57">
        <w:rPr>
          <w:rFonts w:ascii="Verdana" w:eastAsia="Times New Roman" w:hAnsi="Verdana" w:cs="Arial"/>
          <w:i/>
          <w:iCs/>
          <w:color w:val="000000"/>
          <w:sz w:val="28"/>
          <w:szCs w:val="28"/>
          <w:lang w:eastAsia="cs-CZ"/>
        </w:rPr>
        <w:t>herečka</w:t>
      </w:r>
    </w:p>
    <w:p w:rsidR="00F36D60" w:rsidRDefault="00F36D60" w:rsidP="00B42B57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953F60" w:rsidRDefault="00F36D60" w:rsidP="00B42B57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Na katedře výchovné dramatiky DAMU vystudoval</w:t>
      </w:r>
      <w:r w:rsidR="0095481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a obor dramatická výchova, léta byla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její externí pedagožkou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i nadále s ní spolupracuje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. Téměř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třicet let 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učila literárně-dramatický obor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ZUŠ </w:t>
      </w:r>
      <w:proofErr w:type="spellStart"/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Střezina</w:t>
      </w:r>
      <w:proofErr w:type="spellEnd"/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v Hradci Králové, vedla a režírov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ala řadu dětských a</w:t>
      </w:r>
      <w:r w:rsidR="0059469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 </w:t>
      </w:r>
      <w:r w:rsidR="0059469B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dospělých 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souborů, s nimiž se </w:t>
      </w:r>
      <w:r w:rsidR="005C0D8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pod názvem </w:t>
      </w:r>
      <w:r w:rsidR="005C0D85" w:rsidRPr="00051BC4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cs-CZ"/>
        </w:rPr>
        <w:t>Divadlo Jesličky</w:t>
      </w:r>
      <w:r w:rsidR="00786628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cs-CZ"/>
        </w:rPr>
        <w:t>,</w:t>
      </w:r>
      <w:r w:rsidR="00344378" w:rsidRPr="003443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3443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krom 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bohatého </w:t>
      </w:r>
      <w:r w:rsidR="003443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veřejného vystupování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 w:rsidR="0034437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každoročně účastnila celostátních přehlídek a dílen. Jako herečka spolupracovala s různými divadly, nejvíce  se souborem </w:t>
      </w:r>
      <w:r w:rsidR="00B42B57" w:rsidRPr="00223116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cs-CZ"/>
        </w:rPr>
        <w:t>Nejhodnější medvídci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. Osm let učila herectví a přednes  na Konzervatoři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Pardubice, kde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režírovala několik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operních inscenací.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edla velké množství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seminářů, dílen, zasedala v porotách, n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ějaký čas se podílela i na organizování recitačních a divadel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ních přehlídek a festivalů.</w:t>
      </w:r>
    </w:p>
    <w:p w:rsidR="00B30643" w:rsidRDefault="00953F60" w:rsidP="00B42B57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 so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učasné době se 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jako lektorka 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věnuje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mladému divadlu, divadlu pro děti, scénickému </w:t>
      </w:r>
      <w:r w:rsidR="00051B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čtení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(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vede i semináře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 knihovníky)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a</w:t>
      </w:r>
      <w:r w:rsidR="00E573B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tvorbě scénářů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(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i</w:t>
      </w:r>
      <w:r w:rsidR="00E573BB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 audioknihy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). Převážně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se 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však</w:t>
      </w:r>
      <w:r w:rsidR="00051B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zaměřila na umělecký přednes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 -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pomáhá 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dětským a mladým recitátorům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a jejich učitelům, vede dílny a semináře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po celé republice,</w:t>
      </w:r>
      <w:r w:rsidR="00051BC4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působí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jako lektorka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Dětské scény a 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zasedá v porotách 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Wolkrova</w:t>
      </w:r>
      <w:r w:rsidR="0047718E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Prostějova všech stu</w:t>
      </w:r>
      <w:r w:rsidR="00806A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pňů</w:t>
      </w:r>
      <w: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r w:rsidR="00B42B57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Je autorkou 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od</w:t>
      </w:r>
      <w:r w:rsidR="00786628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borných publikací,</w:t>
      </w:r>
      <w:r w:rsidR="00EB49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 nejvýznamnější </w:t>
      </w:r>
      <w:r w:rsidR="005472B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z nich </w:t>
      </w:r>
      <w:r w:rsidR="0095481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je </w:t>
      </w:r>
      <w:r w:rsidR="00954813" w:rsidRPr="00B42B57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Cesta</w:t>
      </w:r>
      <w:r w:rsidR="00B42B57" w:rsidRPr="00F36D60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cs-CZ"/>
        </w:rPr>
        <w:t xml:space="preserve"> k přednesu aneb Průvodce pro pedagogy a mladé recitátory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 xml:space="preserve">. V roce 2017 obdržela </w:t>
      </w:r>
      <w:r w:rsidR="00F36D60" w:rsidRPr="00F36D60">
        <w:rPr>
          <w:rFonts w:ascii="Verdana" w:eastAsia="Times New Roman" w:hAnsi="Verdana" w:cs="Times New Roman"/>
          <w:i/>
          <w:color w:val="000000"/>
          <w:sz w:val="24"/>
          <w:szCs w:val="24"/>
          <w:shd w:val="clear" w:color="auto" w:fill="FFFFFF"/>
          <w:lang w:eastAsia="cs-CZ"/>
        </w:rPr>
        <w:t>Cenu ministra kultury za celoživotní přínos v oblasti uměleckého přednesu, neprofesionálního divadla a dramatické výchovy dětí a mládeže</w:t>
      </w:r>
      <w:r w:rsidR="00F36D60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cs-CZ"/>
        </w:rPr>
        <w:t>.</w:t>
      </w:r>
      <w:bookmarkStart w:id="0" w:name="_GoBack"/>
      <w:bookmarkEnd w:id="0"/>
    </w:p>
    <w:sectPr w:rsidR="00B30643" w:rsidSect="00B3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57"/>
    <w:rsid w:val="000329F4"/>
    <w:rsid w:val="000445A3"/>
    <w:rsid w:val="00051BC4"/>
    <w:rsid w:val="00115E75"/>
    <w:rsid w:val="00127ED2"/>
    <w:rsid w:val="001F4D08"/>
    <w:rsid w:val="00223116"/>
    <w:rsid w:val="00303E99"/>
    <w:rsid w:val="00344378"/>
    <w:rsid w:val="003952E1"/>
    <w:rsid w:val="0047718E"/>
    <w:rsid w:val="0053053A"/>
    <w:rsid w:val="005472B7"/>
    <w:rsid w:val="0059469B"/>
    <w:rsid w:val="005C0D85"/>
    <w:rsid w:val="00712148"/>
    <w:rsid w:val="00786628"/>
    <w:rsid w:val="00793189"/>
    <w:rsid w:val="00806A2D"/>
    <w:rsid w:val="00953F60"/>
    <w:rsid w:val="00954813"/>
    <w:rsid w:val="00A8763F"/>
    <w:rsid w:val="00B30643"/>
    <w:rsid w:val="00B42B57"/>
    <w:rsid w:val="00C277C2"/>
    <w:rsid w:val="00D23CF6"/>
    <w:rsid w:val="00D64347"/>
    <w:rsid w:val="00DE438C"/>
    <w:rsid w:val="00E573BB"/>
    <w:rsid w:val="00EB492D"/>
    <w:rsid w:val="00F17E5C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EE12D-B58C-41B9-9D13-89729E86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1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6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42B57"/>
  </w:style>
  <w:style w:type="character" w:styleId="Hypertextovodkaz">
    <w:name w:val="Hyperlink"/>
    <w:basedOn w:val="Standardnpsmoodstavce"/>
    <w:uiPriority w:val="99"/>
    <w:unhideWhenUsed/>
    <w:rsid w:val="00DE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Soukal Josef</cp:lastModifiedBy>
  <cp:revision>4</cp:revision>
  <dcterms:created xsi:type="dcterms:W3CDTF">2021-03-07T07:07:00Z</dcterms:created>
  <dcterms:modified xsi:type="dcterms:W3CDTF">2021-03-07T07:08:00Z</dcterms:modified>
</cp:coreProperties>
</file>