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896"/>
      </w:tblGrid>
      <w:tr w:rsidR="00C94AEA" w:rsidTr="00E63C2C">
        <w:tc>
          <w:tcPr>
            <w:tcW w:w="4786" w:type="dxa"/>
          </w:tcPr>
          <w:p w:rsidR="00C94AEA" w:rsidRDefault="00E63C2C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69850</wp:posOffset>
                  </wp:positionV>
                  <wp:extent cx="3000375" cy="1543050"/>
                  <wp:effectExtent l="0" t="0" r="9525" b="0"/>
                  <wp:wrapTight wrapText="bothSides">
                    <wp:wrapPolygon edited="0">
                      <wp:start x="10423" y="800"/>
                      <wp:lineTo x="3977" y="4533"/>
                      <wp:lineTo x="1920" y="6133"/>
                      <wp:lineTo x="823" y="7467"/>
                      <wp:lineTo x="960" y="9333"/>
                      <wp:lineTo x="274" y="13600"/>
                      <wp:lineTo x="137" y="21067"/>
                      <wp:lineTo x="549" y="21333"/>
                      <wp:lineTo x="9600" y="21333"/>
                      <wp:lineTo x="11520" y="21333"/>
                      <wp:lineTo x="20983" y="21333"/>
                      <wp:lineTo x="21669" y="21067"/>
                      <wp:lineTo x="21394" y="13600"/>
                      <wp:lineTo x="20709" y="9600"/>
                      <wp:lineTo x="20709" y="9333"/>
                      <wp:lineTo x="20983" y="7733"/>
                      <wp:lineTo x="19749" y="6133"/>
                      <wp:lineTo x="17966" y="4800"/>
                      <wp:lineTo x="11246" y="800"/>
                      <wp:lineTo x="10423" y="800"/>
                    </wp:wrapPolygon>
                  </wp:wrapTight>
                  <wp:docPr id="2" name="Obrázek 1" descr="domecek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ecek-0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6" w:type="dxa"/>
          </w:tcPr>
          <w:p w:rsidR="00E63C2C" w:rsidRDefault="00E63C2C" w:rsidP="00C94AEA">
            <w:pPr>
              <w:jc w:val="right"/>
              <w:rPr>
                <w:b/>
                <w:caps/>
                <w:sz w:val="36"/>
                <w:szCs w:val="36"/>
              </w:rPr>
            </w:pPr>
          </w:p>
          <w:p w:rsidR="00C94AEA" w:rsidRPr="00C94AEA" w:rsidRDefault="00C94AEA" w:rsidP="00C94AEA">
            <w:pPr>
              <w:jc w:val="right"/>
              <w:rPr>
                <w:b/>
                <w:sz w:val="36"/>
                <w:szCs w:val="36"/>
              </w:rPr>
            </w:pPr>
            <w:r w:rsidRPr="00E63C2C">
              <w:rPr>
                <w:b/>
                <w:caps/>
                <w:sz w:val="36"/>
                <w:szCs w:val="36"/>
              </w:rPr>
              <w:t>Gymnázium Jana Palacha Mělník</w:t>
            </w:r>
            <w:r>
              <w:rPr>
                <w:b/>
                <w:sz w:val="36"/>
                <w:szCs w:val="36"/>
              </w:rPr>
              <w:br/>
            </w:r>
            <w:r w:rsidRPr="00E63C2C">
              <w:rPr>
                <w:b/>
                <w:sz w:val="32"/>
                <w:szCs w:val="32"/>
              </w:rPr>
              <w:t>ve spolupráci</w:t>
            </w:r>
            <w:r w:rsidRPr="00E63C2C">
              <w:rPr>
                <w:b/>
                <w:sz w:val="32"/>
                <w:szCs w:val="32"/>
              </w:rPr>
              <w:br/>
              <w:t>s městem Mělníkem,</w:t>
            </w:r>
            <w:r w:rsidRPr="00E63C2C">
              <w:rPr>
                <w:b/>
                <w:sz w:val="32"/>
                <w:szCs w:val="32"/>
              </w:rPr>
              <w:br/>
              <w:t xml:space="preserve">Společností Jana </w:t>
            </w:r>
            <w:proofErr w:type="spellStart"/>
            <w:r w:rsidRPr="00E63C2C">
              <w:rPr>
                <w:b/>
                <w:sz w:val="32"/>
                <w:szCs w:val="32"/>
              </w:rPr>
              <w:t>Palacha</w:t>
            </w:r>
            <w:proofErr w:type="spellEnd"/>
            <w:r w:rsidRPr="00E63C2C">
              <w:rPr>
                <w:b/>
                <w:sz w:val="32"/>
                <w:szCs w:val="32"/>
              </w:rPr>
              <w:t xml:space="preserve"> ve </w:t>
            </w:r>
            <w:proofErr w:type="spellStart"/>
            <w:r w:rsidRPr="00E63C2C">
              <w:rPr>
                <w:b/>
                <w:sz w:val="32"/>
                <w:szCs w:val="32"/>
              </w:rPr>
              <w:t>Všetatech</w:t>
            </w:r>
            <w:proofErr w:type="spellEnd"/>
            <w:r w:rsidRPr="00E63C2C">
              <w:rPr>
                <w:b/>
                <w:sz w:val="32"/>
                <w:szCs w:val="32"/>
              </w:rPr>
              <w:br/>
              <w:t xml:space="preserve">a za podpory </w:t>
            </w:r>
            <w:r w:rsidRPr="00E63C2C">
              <w:rPr>
                <w:b/>
                <w:caps/>
                <w:sz w:val="32"/>
                <w:szCs w:val="32"/>
              </w:rPr>
              <w:t>rodiny Palachovy</w:t>
            </w:r>
          </w:p>
        </w:tc>
      </w:tr>
    </w:tbl>
    <w:p w:rsidR="00C94AEA" w:rsidRDefault="00C94AEA"/>
    <w:p w:rsidR="006468A3" w:rsidRPr="00C94AEA" w:rsidRDefault="006468A3" w:rsidP="00C94AEA">
      <w:pPr>
        <w:jc w:val="center"/>
        <w:rPr>
          <w:b/>
          <w:sz w:val="36"/>
          <w:szCs w:val="36"/>
        </w:rPr>
      </w:pPr>
      <w:r w:rsidRPr="00C94AEA">
        <w:rPr>
          <w:b/>
          <w:sz w:val="36"/>
          <w:szCs w:val="36"/>
        </w:rPr>
        <w:t>vyhlašuje</w:t>
      </w:r>
    </w:p>
    <w:p w:rsidR="00C94AEA" w:rsidRDefault="006468A3" w:rsidP="00C94AEA">
      <w:pPr>
        <w:jc w:val="center"/>
        <w:rPr>
          <w:b/>
          <w:sz w:val="36"/>
          <w:szCs w:val="36"/>
        </w:rPr>
      </w:pPr>
      <w:r w:rsidRPr="00C94AEA">
        <w:rPr>
          <w:b/>
          <w:sz w:val="36"/>
          <w:szCs w:val="36"/>
        </w:rPr>
        <w:t xml:space="preserve">literární soutěž k 50. výročí oběti Jana </w:t>
      </w:r>
      <w:proofErr w:type="spellStart"/>
      <w:r w:rsidRPr="00C94AEA">
        <w:rPr>
          <w:b/>
          <w:sz w:val="36"/>
          <w:szCs w:val="36"/>
        </w:rPr>
        <w:t>Palacha</w:t>
      </w:r>
      <w:proofErr w:type="spellEnd"/>
    </w:p>
    <w:p w:rsidR="00C94AEA" w:rsidRPr="00C94AEA" w:rsidRDefault="00C94AEA" w:rsidP="00C94AEA">
      <w:pPr>
        <w:jc w:val="center"/>
        <w:rPr>
          <w:b/>
          <w:sz w:val="16"/>
          <w:szCs w:val="16"/>
        </w:rPr>
      </w:pPr>
    </w:p>
    <w:p w:rsidR="006468A3" w:rsidRPr="00E63C2C" w:rsidRDefault="006468A3" w:rsidP="00C94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36"/>
          <w:szCs w:val="36"/>
        </w:rPr>
      </w:pPr>
      <w:r w:rsidRPr="00E63C2C">
        <w:rPr>
          <w:b/>
          <w:caps/>
          <w:sz w:val="36"/>
          <w:szCs w:val="36"/>
        </w:rPr>
        <w:t>Moje cesta za Janem</w:t>
      </w:r>
    </w:p>
    <w:p w:rsidR="006468A3" w:rsidRPr="00C94AEA" w:rsidRDefault="006468A3" w:rsidP="00C94AEA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8"/>
          <w:szCs w:val="28"/>
        </w:rPr>
      </w:pPr>
      <w:r w:rsidRPr="00C94AEA">
        <w:rPr>
          <w:sz w:val="28"/>
          <w:szCs w:val="28"/>
        </w:rPr>
        <w:t xml:space="preserve">reportáž o tom, jak jsem se vydal/a na místa spojená s životem </w:t>
      </w:r>
      <w:r w:rsidR="002D5CAC" w:rsidRPr="00C94AEA">
        <w:rPr>
          <w:sz w:val="28"/>
          <w:szCs w:val="28"/>
        </w:rPr>
        <w:t xml:space="preserve">Jana </w:t>
      </w:r>
      <w:proofErr w:type="spellStart"/>
      <w:r w:rsidR="002D5CAC" w:rsidRPr="00C94AEA">
        <w:rPr>
          <w:sz w:val="28"/>
          <w:szCs w:val="28"/>
        </w:rPr>
        <w:t>Palacha</w:t>
      </w:r>
      <w:proofErr w:type="spellEnd"/>
      <w:r w:rsidR="002D5CAC" w:rsidRPr="00C94AEA">
        <w:rPr>
          <w:sz w:val="28"/>
          <w:szCs w:val="28"/>
        </w:rPr>
        <w:t xml:space="preserve"> / Jana Zajíce</w:t>
      </w:r>
    </w:p>
    <w:p w:rsidR="006468A3" w:rsidRPr="00C94AEA" w:rsidRDefault="006468A3" w:rsidP="00C94AEA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sz w:val="28"/>
          <w:szCs w:val="28"/>
        </w:rPr>
      </w:pPr>
      <w:r w:rsidRPr="00C94AEA">
        <w:rPr>
          <w:sz w:val="28"/>
          <w:szCs w:val="28"/>
        </w:rPr>
        <w:t>úvaha o tom, jak jsem pochopil/a, že i já mám zodpovědnost nejen za sebe sama</w:t>
      </w:r>
    </w:p>
    <w:p w:rsidR="006468A3" w:rsidRDefault="006468A3" w:rsidP="00C94AEA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94AEA">
        <w:rPr>
          <w:sz w:val="28"/>
          <w:szCs w:val="28"/>
        </w:rPr>
        <w:t>volný slohový útvar inspirovaný Janem Palachem v umění</w:t>
      </w:r>
    </w:p>
    <w:p w:rsidR="006468A3" w:rsidRDefault="006468A3"/>
    <w:p w:rsidR="006468A3" w:rsidRDefault="00C94AEA">
      <w:r>
        <w:t>Termín odevzdání:</w:t>
      </w:r>
      <w:r>
        <w:tab/>
      </w:r>
      <w:r>
        <w:tab/>
        <w:t>30</w:t>
      </w:r>
      <w:r w:rsidR="006468A3">
        <w:t>. září 2018</w:t>
      </w:r>
    </w:p>
    <w:p w:rsidR="006468A3" w:rsidRDefault="006468A3">
      <w:r>
        <w:t>Termín vyhlášení výsledků:</w:t>
      </w:r>
      <w:r>
        <w:tab/>
        <w:t xml:space="preserve">16. ledna 2019, obřadní síň </w:t>
      </w:r>
      <w:proofErr w:type="spellStart"/>
      <w:r>
        <w:t>MěÚ</w:t>
      </w:r>
      <w:proofErr w:type="spellEnd"/>
      <w:r>
        <w:t xml:space="preserve"> Mělník</w:t>
      </w:r>
    </w:p>
    <w:p w:rsidR="006468A3" w:rsidRDefault="006468A3">
      <w:r>
        <w:t>Kategorie:</w:t>
      </w:r>
      <w:r>
        <w:tab/>
      </w:r>
      <w:r>
        <w:tab/>
      </w:r>
      <w:r>
        <w:tab/>
      </w:r>
      <w:r w:rsidR="00825926">
        <w:t>I.</w:t>
      </w:r>
      <w:r w:rsidR="00825926">
        <w:tab/>
      </w:r>
      <w:r>
        <w:t>15 – 16 let</w:t>
      </w:r>
      <w:r>
        <w:br/>
      </w:r>
      <w:r>
        <w:tab/>
      </w:r>
      <w:r>
        <w:tab/>
      </w:r>
      <w:r>
        <w:tab/>
      </w:r>
      <w:r>
        <w:tab/>
      </w:r>
      <w:r w:rsidR="00825926">
        <w:t>II.</w:t>
      </w:r>
      <w:r w:rsidR="00825926">
        <w:tab/>
      </w:r>
      <w:r w:rsidR="00C94AEA">
        <w:t>17 – 19</w:t>
      </w:r>
      <w:r>
        <w:t xml:space="preserve"> let</w:t>
      </w:r>
    </w:p>
    <w:p w:rsidR="00825926" w:rsidRPr="00C94AEA" w:rsidRDefault="002D5CAC">
      <w:pPr>
        <w:rPr>
          <w:i/>
        </w:rPr>
      </w:pPr>
      <w:r w:rsidRPr="00C94AEA">
        <w:rPr>
          <w:i/>
        </w:rPr>
        <w:t>Vítězné práce budou publikovány ve sborníku vydaném k výročí.</w:t>
      </w:r>
    </w:p>
    <w:p w:rsidR="00825926" w:rsidRPr="009C62C1" w:rsidRDefault="00825926">
      <w:pPr>
        <w:rPr>
          <w:b/>
        </w:rPr>
      </w:pPr>
      <w:r w:rsidRPr="009C62C1">
        <w:rPr>
          <w:b/>
          <w:caps/>
        </w:rPr>
        <w:t>Požadavky</w:t>
      </w:r>
      <w:r w:rsidR="009C62C1" w:rsidRPr="009C62C1">
        <w:rPr>
          <w:b/>
          <w:caps/>
        </w:rPr>
        <w:br/>
      </w:r>
      <w:r>
        <w:t>Rozsah:</w:t>
      </w:r>
      <w:r>
        <w:tab/>
      </w:r>
      <w:r>
        <w:tab/>
      </w:r>
      <w:r>
        <w:tab/>
      </w:r>
      <w:r>
        <w:tab/>
        <w:t>max. 4 normostrany</w:t>
      </w:r>
      <w:r>
        <w:br/>
        <w:t>Práce budou opatřeny:</w:t>
      </w:r>
      <w:r>
        <w:tab/>
      </w:r>
      <w:r>
        <w:tab/>
        <w:t>Téma + A/B/C</w:t>
      </w:r>
      <w:r>
        <w:br/>
      </w:r>
      <w:r>
        <w:tab/>
      </w:r>
      <w:r>
        <w:tab/>
      </w:r>
      <w:r>
        <w:tab/>
      </w:r>
      <w:r>
        <w:tab/>
        <w:t>Název</w:t>
      </w:r>
      <w:r>
        <w:br/>
      </w:r>
      <w:r>
        <w:tab/>
      </w:r>
      <w:r>
        <w:tab/>
      </w:r>
      <w:r>
        <w:tab/>
      </w:r>
      <w:r>
        <w:tab/>
        <w:t>Jméno autora</w:t>
      </w:r>
      <w:r>
        <w:br/>
      </w:r>
      <w:r>
        <w:tab/>
      </w:r>
      <w:r>
        <w:tab/>
      </w:r>
      <w:r>
        <w:tab/>
      </w:r>
      <w:r>
        <w:tab/>
        <w:t>Škola</w:t>
      </w:r>
      <w:r>
        <w:br/>
        <w:t>Práce budou odeslány:</w:t>
      </w:r>
      <w:r>
        <w:tab/>
      </w:r>
      <w:r>
        <w:tab/>
        <w:t xml:space="preserve">1. </w:t>
      </w:r>
      <w:r w:rsidR="00E63C2C">
        <w:t>e</w:t>
      </w:r>
      <w:r>
        <w:t>le</w:t>
      </w:r>
      <w:r w:rsidR="00C94AEA">
        <w:t>ktronicky</w:t>
      </w:r>
      <w:r w:rsidR="00044FCD">
        <w:t>: renata.spackova@gjp-me.cz</w:t>
      </w:r>
      <w:r w:rsidR="00C94AEA">
        <w:br/>
      </w:r>
      <w:r w:rsidR="00C94AEA">
        <w:tab/>
      </w:r>
      <w:r w:rsidR="00C94AEA">
        <w:tab/>
      </w:r>
      <w:r w:rsidR="00C94AEA">
        <w:tab/>
      </w:r>
      <w:r w:rsidR="00C94AEA">
        <w:tab/>
        <w:t>2. v písemné formě</w:t>
      </w:r>
      <w:r>
        <w:t xml:space="preserve"> na adresu:</w:t>
      </w:r>
      <w:r>
        <w:br/>
      </w:r>
      <w:r>
        <w:tab/>
      </w:r>
      <w:r>
        <w:tab/>
      </w:r>
      <w:r>
        <w:tab/>
      </w:r>
      <w:r>
        <w:tab/>
        <w:t xml:space="preserve">Gymnázium Jana </w:t>
      </w:r>
      <w:proofErr w:type="spellStart"/>
      <w:r>
        <w:t>Palacha</w:t>
      </w:r>
      <w:proofErr w:type="spellEnd"/>
      <w:r>
        <w:t>, Pod Vrchem 3421, 276 01 Mělník;</w:t>
      </w:r>
      <w:r>
        <w:br/>
      </w:r>
      <w:r>
        <w:tab/>
      </w:r>
      <w:r>
        <w:tab/>
      </w:r>
      <w:r>
        <w:tab/>
      </w:r>
      <w:r>
        <w:tab/>
        <w:t>obálka bude označena nápisem SOUTĚŽ JP</w:t>
      </w:r>
    </w:p>
    <w:p w:rsidR="00D833B2" w:rsidRPr="009C62C1" w:rsidRDefault="00825926">
      <w:r w:rsidRPr="009C62C1">
        <w:rPr>
          <w:b/>
          <w:caps/>
        </w:rPr>
        <w:t>Porota</w:t>
      </w:r>
      <w:r w:rsidR="009C62C1">
        <w:br/>
      </w:r>
      <w:r>
        <w:t>Komise českého jazyka GJP Mělník</w:t>
      </w:r>
      <w:r w:rsidR="009C62C1">
        <w:br/>
      </w:r>
      <w:r w:rsidR="00182FF7">
        <w:t>Zástupce města Mělníka</w:t>
      </w:r>
      <w:r w:rsidR="00182FF7" w:rsidRPr="00182FF7">
        <w:rPr>
          <w:i/>
        </w:rPr>
        <w:t xml:space="preserve"> </w:t>
      </w:r>
      <w:r w:rsidR="009C62C1">
        <w:br/>
      </w:r>
      <w:r w:rsidR="00182FF7">
        <w:t xml:space="preserve">Zástupce Společnosti Jana </w:t>
      </w:r>
      <w:proofErr w:type="spellStart"/>
      <w:r w:rsidR="00182FF7">
        <w:t>Palacha</w:t>
      </w:r>
      <w:proofErr w:type="spellEnd"/>
      <w:r w:rsidR="00182FF7">
        <w:t xml:space="preserve"> ve </w:t>
      </w:r>
      <w:proofErr w:type="spellStart"/>
      <w:r w:rsidR="00182FF7">
        <w:t>Všetatech</w:t>
      </w:r>
      <w:proofErr w:type="spellEnd"/>
      <w:r w:rsidR="00182FF7" w:rsidRPr="00182FF7">
        <w:rPr>
          <w:i/>
        </w:rPr>
        <w:t xml:space="preserve"> </w:t>
      </w:r>
      <w:r w:rsidR="00182FF7">
        <w:br/>
      </w:r>
      <w:r w:rsidR="00D833B2" w:rsidRPr="00D833B2">
        <w:t>Mgr. Alena Fialová</w:t>
      </w:r>
      <w:r w:rsidR="00182FF7" w:rsidRPr="00D833B2">
        <w:t xml:space="preserve">, </w:t>
      </w:r>
      <w:proofErr w:type="spellStart"/>
      <w:r w:rsidR="00D833B2" w:rsidRPr="00D833B2">
        <w:t>Ph.D</w:t>
      </w:r>
      <w:proofErr w:type="spellEnd"/>
      <w:r w:rsidR="00D833B2" w:rsidRPr="00D833B2">
        <w:t xml:space="preserve">., </w:t>
      </w:r>
      <w:r w:rsidR="00182FF7" w:rsidRPr="00D833B2">
        <w:t>Ústa</w:t>
      </w:r>
      <w:r w:rsidR="00D833B2" w:rsidRPr="00D833B2">
        <w:t>v pro českou literaturu AV ČR</w:t>
      </w:r>
      <w:r w:rsidR="00C92EDE">
        <w:t>, v.v.i.</w:t>
      </w:r>
      <w:r w:rsidR="00D833B2" w:rsidRPr="00D833B2">
        <w:br/>
      </w:r>
      <w:r w:rsidR="00C92EDE">
        <w:t xml:space="preserve">PhDr. </w:t>
      </w:r>
      <w:r w:rsidR="009C62C1">
        <w:t xml:space="preserve">Ondřej Houska, </w:t>
      </w:r>
      <w:proofErr w:type="spellStart"/>
      <w:r w:rsidR="009C62C1">
        <w:t>Ph.D</w:t>
      </w:r>
      <w:proofErr w:type="spellEnd"/>
      <w:r w:rsidR="009C62C1">
        <w:t>., redaktor Hospodářských novin, Aktuálně.</w:t>
      </w:r>
      <w:proofErr w:type="spellStart"/>
      <w:r w:rsidR="009C62C1">
        <w:t>cz</w:t>
      </w:r>
      <w:proofErr w:type="spellEnd"/>
    </w:p>
    <w:sectPr w:rsidR="00D833B2" w:rsidRPr="009C62C1" w:rsidSect="00182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72A0"/>
    <w:multiLevelType w:val="hybridMultilevel"/>
    <w:tmpl w:val="85F43F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72448"/>
    <w:multiLevelType w:val="hybridMultilevel"/>
    <w:tmpl w:val="4BEE7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68A3"/>
    <w:rsid w:val="0000115E"/>
    <w:rsid w:val="00040FB4"/>
    <w:rsid w:val="00044FCD"/>
    <w:rsid w:val="000A4BED"/>
    <w:rsid w:val="000F70F9"/>
    <w:rsid w:val="00182FF7"/>
    <w:rsid w:val="002D5CAC"/>
    <w:rsid w:val="0044098D"/>
    <w:rsid w:val="00464C6A"/>
    <w:rsid w:val="00465C4C"/>
    <w:rsid w:val="004A1D19"/>
    <w:rsid w:val="00554645"/>
    <w:rsid w:val="00586081"/>
    <w:rsid w:val="005D63F7"/>
    <w:rsid w:val="00635935"/>
    <w:rsid w:val="006468A3"/>
    <w:rsid w:val="0077227F"/>
    <w:rsid w:val="007730DF"/>
    <w:rsid w:val="00825926"/>
    <w:rsid w:val="00856288"/>
    <w:rsid w:val="00866850"/>
    <w:rsid w:val="009C62C1"/>
    <w:rsid w:val="009E681F"/>
    <w:rsid w:val="00A75FCB"/>
    <w:rsid w:val="00A92179"/>
    <w:rsid w:val="00AC3E1C"/>
    <w:rsid w:val="00C32009"/>
    <w:rsid w:val="00C92EDE"/>
    <w:rsid w:val="00C94AEA"/>
    <w:rsid w:val="00D833B2"/>
    <w:rsid w:val="00DD7C33"/>
    <w:rsid w:val="00E05205"/>
    <w:rsid w:val="00E63C2C"/>
    <w:rsid w:val="00ED149C"/>
    <w:rsid w:val="00EE2545"/>
    <w:rsid w:val="00FA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5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254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5CAC"/>
    <w:pPr>
      <w:ind w:left="720"/>
      <w:contextualSpacing/>
    </w:pPr>
  </w:style>
  <w:style w:type="table" w:styleId="Mkatabulky">
    <w:name w:val="Table Grid"/>
    <w:basedOn w:val="Normlntabulka"/>
    <w:uiPriority w:val="59"/>
    <w:rsid w:val="00C9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58990F-E818-43F9-8B86-3FD2263D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spackova</dc:creator>
  <cp:lastModifiedBy>renata spackova</cp:lastModifiedBy>
  <cp:revision>2</cp:revision>
  <cp:lastPrinted>2018-05-01T21:27:00Z</cp:lastPrinted>
  <dcterms:created xsi:type="dcterms:W3CDTF">2018-05-05T14:05:00Z</dcterms:created>
  <dcterms:modified xsi:type="dcterms:W3CDTF">2018-05-05T14:05:00Z</dcterms:modified>
</cp:coreProperties>
</file>