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41" w:rsidRDefault="00C44E41" w:rsidP="00C44E41">
      <w:pPr>
        <w:spacing w:line="360" w:lineRule="auto"/>
        <w:ind w:left="-142"/>
        <w:rPr>
          <w:rFonts w:ascii="Times New Roman" w:hAnsi="Times New Roman"/>
          <w:sz w:val="24"/>
          <w:szCs w:val="24"/>
        </w:rPr>
      </w:pPr>
      <w:proofErr w:type="spellStart"/>
      <w:r>
        <w:rPr>
          <w:rFonts w:ascii="Times New Roman" w:hAnsi="Times New Roman"/>
          <w:sz w:val="24"/>
          <w:szCs w:val="24"/>
        </w:rPr>
        <w:t>Gunnar</w:t>
      </w:r>
      <w:proofErr w:type="spellEnd"/>
      <w:r>
        <w:rPr>
          <w:rFonts w:ascii="Times New Roman" w:hAnsi="Times New Roman"/>
          <w:sz w:val="24"/>
          <w:szCs w:val="24"/>
        </w:rPr>
        <w:t xml:space="preserve"> Gunnarsson</w:t>
      </w:r>
    </w:p>
    <w:p w:rsidR="00C44E41" w:rsidRPr="005654BE" w:rsidRDefault="00C44E41" w:rsidP="00C44E41">
      <w:pPr>
        <w:spacing w:line="360" w:lineRule="auto"/>
        <w:ind w:left="-142"/>
        <w:rPr>
          <w:rFonts w:ascii="Times New Roman" w:hAnsi="Times New Roman"/>
          <w:sz w:val="24"/>
          <w:szCs w:val="24"/>
        </w:rPr>
      </w:pPr>
      <w:r w:rsidRPr="005654BE">
        <w:rPr>
          <w:rFonts w:ascii="Times New Roman" w:hAnsi="Times New Roman"/>
          <w:sz w:val="24"/>
          <w:szCs w:val="24"/>
        </w:rPr>
        <w:t>ADVENT</w:t>
      </w:r>
    </w:p>
    <w:p w:rsidR="00C44E41" w:rsidRDefault="00C44E41" w:rsidP="00C44E41">
      <w:pPr>
        <w:spacing w:line="360" w:lineRule="auto"/>
        <w:ind w:left="-142"/>
        <w:rPr>
          <w:rFonts w:ascii="Times New Roman" w:hAnsi="Times New Roman"/>
          <w:i/>
          <w:sz w:val="24"/>
          <w:szCs w:val="24"/>
        </w:rPr>
      </w:pPr>
      <w:r w:rsidRPr="001353E0">
        <w:rPr>
          <w:rFonts w:ascii="Times New Roman" w:hAnsi="Times New Roman"/>
          <w:i/>
          <w:sz w:val="24"/>
          <w:szCs w:val="24"/>
        </w:rPr>
        <w:t>Z dánštiny přeložila Helena Kadečková</w:t>
      </w:r>
    </w:p>
    <w:p w:rsidR="00C44E41" w:rsidRPr="00321541" w:rsidRDefault="00C44E41" w:rsidP="00C44E41">
      <w:pPr>
        <w:spacing w:line="360" w:lineRule="auto"/>
        <w:ind w:left="-142"/>
        <w:rPr>
          <w:rFonts w:ascii="Times New Roman" w:hAnsi="Times New Roman"/>
          <w:i/>
          <w:sz w:val="24"/>
          <w:szCs w:val="24"/>
        </w:rPr>
      </w:pPr>
      <w:r w:rsidRPr="00321541">
        <w:rPr>
          <w:rFonts w:ascii="Times New Roman" w:hAnsi="Times New Roman"/>
          <w:i/>
          <w:sz w:val="24"/>
          <w:szCs w:val="24"/>
        </w:rPr>
        <w:t xml:space="preserve">Ilustroval </w:t>
      </w:r>
      <w:proofErr w:type="spellStart"/>
      <w:r w:rsidRPr="00321541">
        <w:rPr>
          <w:rFonts w:ascii="Times New Roman" w:hAnsi="Times New Roman"/>
          <w:i/>
          <w:sz w:val="24"/>
          <w:szCs w:val="24"/>
        </w:rPr>
        <w:t>Gunnar</w:t>
      </w:r>
      <w:proofErr w:type="spellEnd"/>
      <w:r w:rsidRPr="00321541">
        <w:rPr>
          <w:rFonts w:ascii="Times New Roman" w:hAnsi="Times New Roman"/>
          <w:i/>
          <w:sz w:val="24"/>
          <w:szCs w:val="24"/>
        </w:rPr>
        <w:t xml:space="preserve"> Gunnars</w:t>
      </w:r>
      <w:r>
        <w:rPr>
          <w:rFonts w:ascii="Times New Roman" w:hAnsi="Times New Roman"/>
          <w:i/>
          <w:sz w:val="24"/>
          <w:szCs w:val="24"/>
        </w:rPr>
        <w:t>s</w:t>
      </w:r>
      <w:r w:rsidRPr="00321541">
        <w:rPr>
          <w:rFonts w:ascii="Times New Roman" w:hAnsi="Times New Roman"/>
          <w:i/>
          <w:sz w:val="24"/>
          <w:szCs w:val="24"/>
        </w:rPr>
        <w:t>on jr.</w:t>
      </w:r>
    </w:p>
    <w:p w:rsidR="00C44E41" w:rsidRDefault="00C44E41" w:rsidP="00C44E41">
      <w:pPr>
        <w:spacing w:line="360" w:lineRule="auto"/>
        <w:ind w:right="-177"/>
        <w:rPr>
          <w:rFonts w:ascii="Georgia" w:hAnsi="Georgia"/>
          <w:szCs w:val="28"/>
        </w:rPr>
      </w:pPr>
    </w:p>
    <w:p w:rsidR="00C44E41" w:rsidRPr="00E2755B" w:rsidRDefault="00C44E41" w:rsidP="00C44E41">
      <w:pPr>
        <w:spacing w:line="360" w:lineRule="auto"/>
        <w:ind w:right="-177"/>
        <w:rPr>
          <w:rFonts w:ascii="Georgia" w:hAnsi="Georgia"/>
          <w:szCs w:val="28"/>
        </w:rPr>
      </w:pPr>
      <w:r w:rsidRPr="00362BE3">
        <w:rPr>
          <w:rFonts w:ascii="Georgia" w:hAnsi="Georgia"/>
          <w:caps/>
          <w:szCs w:val="28"/>
        </w:rPr>
        <w:t>Kalich, Praha</w:t>
      </w:r>
      <w:r>
        <w:rPr>
          <w:rFonts w:ascii="Georgia" w:hAnsi="Georgia"/>
          <w:szCs w:val="28"/>
        </w:rPr>
        <w:t xml:space="preserve"> 2017</w:t>
      </w:r>
    </w:p>
    <w:p w:rsidR="00C44E41" w:rsidRDefault="00C44E41" w:rsidP="00C44E41">
      <w:pPr>
        <w:spacing w:line="360" w:lineRule="auto"/>
        <w:ind w:right="-177"/>
        <w:rPr>
          <w:rFonts w:ascii="Georgia" w:hAnsi="Georgia"/>
          <w:szCs w:val="28"/>
        </w:rPr>
      </w:pPr>
    </w:p>
    <w:p w:rsidR="00C44E41" w:rsidRPr="005654BE" w:rsidRDefault="00C44E41" w:rsidP="00C44E41">
      <w:pPr>
        <w:spacing w:line="360" w:lineRule="auto"/>
        <w:ind w:right="-177"/>
        <w:rPr>
          <w:rFonts w:ascii="Times New Roman" w:hAnsi="Times New Roman"/>
          <w:sz w:val="24"/>
          <w:szCs w:val="24"/>
        </w:rPr>
      </w:pPr>
      <w:r>
        <w:rPr>
          <w:rFonts w:ascii="Georgia" w:hAnsi="Georgia"/>
          <w:szCs w:val="28"/>
        </w:rPr>
        <w:br w:type="page"/>
      </w:r>
    </w:p>
    <w:p w:rsidR="00C44E41" w:rsidRPr="00C44E41" w:rsidRDefault="00C44E41" w:rsidP="00C44E41">
      <w:pPr>
        <w:spacing w:line="360" w:lineRule="auto"/>
        <w:ind w:left="-142"/>
        <w:rPr>
          <w:rFonts w:ascii="Times New Roman" w:hAnsi="Times New Roman"/>
          <w:sz w:val="24"/>
          <w:szCs w:val="24"/>
        </w:rPr>
      </w:pPr>
      <w:r w:rsidRPr="005654BE">
        <w:rPr>
          <w:rFonts w:ascii="Times New Roman" w:hAnsi="Times New Roman"/>
          <w:sz w:val="24"/>
          <w:szCs w:val="24"/>
        </w:rPr>
        <w:lastRenderedPageBreak/>
        <w:t>Když se blíží svátky, lidé se na ně připravují, každý svým způsobem. Těch způsobů je mnoho. Také Benedikt to dělal po svém. Jeho způsob spočíval v tom, že se na začátku adventu, ba jestli to počasí dovolovalo</w:t>
      </w:r>
      <w:r>
        <w:rPr>
          <w:rFonts w:ascii="Times New Roman" w:hAnsi="Times New Roman"/>
          <w:sz w:val="24"/>
          <w:szCs w:val="24"/>
        </w:rPr>
        <w:t>,</w:t>
      </w:r>
      <w:r w:rsidRPr="005654BE">
        <w:rPr>
          <w:rFonts w:ascii="Times New Roman" w:hAnsi="Times New Roman"/>
          <w:sz w:val="24"/>
          <w:szCs w:val="24"/>
        </w:rPr>
        <w:t xml:space="preserve"> hned o první adventní neděli vydal z domova, vyzbrojen dostatečnou zásobou jídla, pletenými ponožkami</w:t>
      </w:r>
      <w:r>
        <w:rPr>
          <w:rFonts w:ascii="Times New Roman" w:hAnsi="Times New Roman"/>
          <w:sz w:val="24"/>
          <w:szCs w:val="24"/>
        </w:rPr>
        <w:t xml:space="preserve"> na převlečení</w:t>
      </w:r>
      <w:r w:rsidRPr="005654BE">
        <w:rPr>
          <w:rFonts w:ascii="Times New Roman" w:hAnsi="Times New Roman"/>
          <w:sz w:val="24"/>
          <w:szCs w:val="24"/>
        </w:rPr>
        <w:t xml:space="preserve"> a několika páry nových střevíců z ovčí kůže, primusem, plechovkou petroleje a lahvičkou čistého lihu v batohu, na cestu do hor, kde se touto roční dobou jinak potloukali jen zimou otužilí draví ptáci, lišky a sem tam zbloudilá ovce. Právě o tyto zatoulané ovce mu šlo, ovce, které lidé přehlédli při trojím pravidelném shánění stád na podzim. Copak tam měly zmrznout nebo zahynout hlady jen proto, že nikdo neměl chuť či odvahu je tam vyhledat a přivést domů? Byli to přece také živí tvorové. Benedikt za ně jaksi cítil odpovědnost. Jeho cíl byl úplně prostý: najít je a přivést bez úhony pod střechu, dříve než se svatvečer snese na zemi a naplní mírem a </w:t>
      </w:r>
      <w:r w:rsidRPr="00112403">
        <w:rPr>
          <w:rFonts w:ascii="Times New Roman" w:hAnsi="Times New Roman"/>
          <w:sz w:val="24"/>
          <w:szCs w:val="24"/>
        </w:rPr>
        <w:t xml:space="preserve">spokojeností mysl lidí, kteří učinili vše, co bylo </w:t>
      </w:r>
      <w:r w:rsidRPr="00C44E41">
        <w:rPr>
          <w:rFonts w:ascii="Times New Roman" w:hAnsi="Times New Roman"/>
          <w:sz w:val="24"/>
          <w:szCs w:val="24"/>
        </w:rPr>
        <w:t>v jejich silách.</w:t>
      </w:r>
    </w:p>
    <w:p w:rsidR="00C44E41" w:rsidRPr="00C44E41" w:rsidRDefault="00C44E41" w:rsidP="00C44E41">
      <w:pPr>
        <w:spacing w:line="360" w:lineRule="auto"/>
        <w:ind w:left="-142"/>
        <w:rPr>
          <w:rFonts w:ascii="Times New Roman" w:hAnsi="Times New Roman"/>
          <w:sz w:val="24"/>
          <w:szCs w:val="24"/>
        </w:rPr>
      </w:pPr>
      <w:r w:rsidRPr="00C44E41">
        <w:rPr>
          <w:rFonts w:ascii="Times New Roman" w:hAnsi="Times New Roman"/>
          <w:sz w:val="24"/>
          <w:szCs w:val="24"/>
        </w:rPr>
        <w:t>Na těchto adventních poutích byl Benedikt vždycky sám. Ačkoliv, opravdu sám? Rozhodně ano, pokud jde o společnost lidí. Ale jinak ho pokaždé provázel jeho pes a většinou i beran, vůdce stáda. Tentokrát se pes jmenoval Leo, a jak Benedikt říkával, byl to opravdový papež mezi psy. Beran si díky své houževnatosti vysloužil jméno Nezmar.</w:t>
      </w:r>
    </w:p>
    <w:p w:rsidR="00C44E41" w:rsidRPr="00C44E41" w:rsidRDefault="00C44E41" w:rsidP="00C44E41">
      <w:pPr>
        <w:spacing w:line="360" w:lineRule="auto"/>
        <w:ind w:left="-142"/>
        <w:rPr>
          <w:rFonts w:ascii="Times New Roman" w:hAnsi="Times New Roman"/>
          <w:sz w:val="24"/>
          <w:szCs w:val="24"/>
        </w:rPr>
      </w:pPr>
      <w:r w:rsidRPr="00C44E41">
        <w:rPr>
          <w:rFonts w:ascii="Times New Roman" w:hAnsi="Times New Roman"/>
          <w:sz w:val="24"/>
          <w:szCs w:val="24"/>
        </w:rPr>
        <w:t xml:space="preserve">Tihle tři byli na takovýchto výpravách už pár let nerozluční a znali se navzájem ve všem všudy tak dokonale, jak lze dosáhnout asi jen mezi živočišnými druhy, co se od sebe natolik liší, že jejich shodu nedokáže zmást a zatemnit ani stín vlastního já, vlastní krve a vlastních přání a tužeb. Jindy jim společnost dělával ještě čtvrtý: kůň jménem </w:t>
      </w:r>
      <w:proofErr w:type="spellStart"/>
      <w:r w:rsidRPr="00C44E41">
        <w:rPr>
          <w:rFonts w:ascii="Times New Roman" w:hAnsi="Times New Roman"/>
          <w:sz w:val="24"/>
          <w:szCs w:val="24"/>
        </w:rPr>
        <w:t>Faxi</w:t>
      </w:r>
      <w:proofErr w:type="spellEnd"/>
      <w:r w:rsidRPr="00C44E41">
        <w:rPr>
          <w:rFonts w:ascii="Times New Roman" w:hAnsi="Times New Roman"/>
          <w:sz w:val="24"/>
          <w:szCs w:val="24"/>
        </w:rPr>
        <w:t>. Jenže ten byl bohužel příliš úzký v rozkroku a těžký v těle, než aby se mohl brodit v hlubokých závějích sněhu, začátkem zimy ještě sypkého, a krom toho nebyl dost uzpůsobený k tomu, aby vydržel tolik vysilujících dní o hubené stravě, s jakou se museli spokojit ostatní tři. Benedikt a Leo se s ním pokaždé loučili se zármutkem a lítostí, i když to bylo třeba jen na týden. Nezmar brával tuhle nespravedlnost jako všecko s větším klidem.</w:t>
      </w:r>
    </w:p>
    <w:p w:rsidR="00C44E41" w:rsidRPr="005654BE" w:rsidRDefault="00C44E41" w:rsidP="00C44E41">
      <w:pPr>
        <w:spacing w:line="360" w:lineRule="auto"/>
        <w:ind w:left="-142"/>
        <w:rPr>
          <w:rFonts w:ascii="Times New Roman" w:hAnsi="Times New Roman"/>
          <w:sz w:val="24"/>
          <w:szCs w:val="24"/>
        </w:rPr>
      </w:pPr>
      <w:r w:rsidRPr="00C44E41">
        <w:rPr>
          <w:rFonts w:ascii="Times New Roman" w:hAnsi="Times New Roman"/>
          <w:sz w:val="24"/>
          <w:szCs w:val="24"/>
        </w:rPr>
        <w:t xml:space="preserve">A tak tenhle trojlístek putoval zimním dnem: vpředu Leo, kterému vzdor třeskutému mrazu vykukovala špička jazyka z pravého koutku tlamy, za ním jako vždy se vším vyrovnaný Nezmar a nakonec táhl za sebou Benedikt své lyže. Sněhová pokrývka byla tady dole v obydleném kraji ještě příliš lehká a kyprá, než aby unesla lyžaře, člověk ji musel prošlápnout a pořádně se opřít špičkami nohou o hroudy a kameny – uf! </w:t>
      </w:r>
      <w:proofErr w:type="gramStart"/>
      <w:r w:rsidRPr="00C44E41">
        <w:rPr>
          <w:rFonts w:ascii="Times New Roman" w:hAnsi="Times New Roman"/>
          <w:sz w:val="24"/>
          <w:szCs w:val="24"/>
        </w:rPr>
        <w:t>dalo</w:t>
      </w:r>
      <w:proofErr w:type="gramEnd"/>
      <w:r w:rsidRPr="00C44E41">
        <w:rPr>
          <w:rFonts w:ascii="Times New Roman" w:hAnsi="Times New Roman"/>
          <w:sz w:val="24"/>
          <w:szCs w:val="24"/>
        </w:rPr>
        <w:t xml:space="preserve"> to zabrat, prodrat se vpřed, ale jinak zatím nic, co by stálo za řeč. Leo</w:t>
      </w:r>
      <w:r w:rsidRPr="00BA7B76">
        <w:rPr>
          <w:rFonts w:ascii="Times New Roman" w:hAnsi="Times New Roman"/>
          <w:sz w:val="24"/>
          <w:szCs w:val="24"/>
        </w:rPr>
        <w:t xml:space="preserve"> toho měl hodně na práci, jak už to u psů bývá, a byl v nejlepší náladě. Chvílemi se nemohl udržet a musel si trochu zadovádět,</w:t>
      </w:r>
      <w:r w:rsidRPr="005654BE">
        <w:rPr>
          <w:rFonts w:ascii="Times New Roman" w:hAnsi="Times New Roman"/>
          <w:sz w:val="24"/>
          <w:szCs w:val="24"/>
        </w:rPr>
        <w:t xml:space="preserve"> rozběhl se k Benediktovi, až se kolem něho sníh prášil, štěkal a skákal na něj a žádal si pohlazení a pochvaly.</w:t>
      </w:r>
    </w:p>
    <w:p w:rsidR="00C44E41" w:rsidRPr="005654BE" w:rsidRDefault="00C44E41" w:rsidP="00C44E41">
      <w:pPr>
        <w:spacing w:line="360" w:lineRule="auto"/>
        <w:ind w:left="-142"/>
        <w:rPr>
          <w:rFonts w:ascii="Times New Roman" w:hAnsi="Times New Roman"/>
          <w:sz w:val="24"/>
          <w:szCs w:val="24"/>
        </w:rPr>
      </w:pPr>
      <w:r w:rsidRPr="005654BE">
        <w:rPr>
          <w:rFonts w:ascii="Times New Roman" w:hAnsi="Times New Roman"/>
          <w:sz w:val="24"/>
          <w:szCs w:val="24"/>
        </w:rPr>
        <w:lastRenderedPageBreak/>
        <w:t>„Ba, ty jsi opravdový papež,“ říkal Benedikt, to byla jeho jediná lichotka pro kamaráda, větší pochvalu z úst nikdy nevypustil.</w:t>
      </w:r>
    </w:p>
    <w:p w:rsidR="00C44E41" w:rsidRPr="005654BE" w:rsidRDefault="00C44E41" w:rsidP="00C44E41">
      <w:pPr>
        <w:spacing w:line="360" w:lineRule="auto"/>
        <w:ind w:left="-142"/>
        <w:rPr>
          <w:rFonts w:ascii="Times New Roman" w:hAnsi="Times New Roman"/>
          <w:sz w:val="24"/>
          <w:szCs w:val="24"/>
        </w:rPr>
      </w:pPr>
      <w:r w:rsidRPr="005654BE">
        <w:rPr>
          <w:rFonts w:ascii="Times New Roman" w:hAnsi="Times New Roman"/>
          <w:sz w:val="24"/>
          <w:szCs w:val="24"/>
        </w:rPr>
        <w:t>Prozatím šli krajem směrem k </w:t>
      </w:r>
      <w:proofErr w:type="spellStart"/>
      <w:r w:rsidRPr="005654BE">
        <w:rPr>
          <w:rFonts w:ascii="Times New Roman" w:hAnsi="Times New Roman"/>
          <w:sz w:val="24"/>
          <w:szCs w:val="24"/>
        </w:rPr>
        <w:t>Botnu</w:t>
      </w:r>
      <w:proofErr w:type="spellEnd"/>
      <w:r w:rsidRPr="005654BE">
        <w:rPr>
          <w:rFonts w:ascii="Times New Roman" w:hAnsi="Times New Roman"/>
          <w:sz w:val="24"/>
          <w:szCs w:val="24"/>
        </w:rPr>
        <w:t>, poslední usedlosti cestou do hor. Měli před sebou celý den, a tak to brali s klidem, postupovali od samoty k samotě, pozdravili se s lidmi a psy, ale hrnek kávy? Díky, to ne, dneska ne – rádi by dorazili včas. Tak aspoň dostali všichni tři krapet mléka. Znovu a znovu musel Benedikt odpovídat na otázky, co soudí o počasí. Jen se tak ptali, ne že by měli v úmyslu dotírat nebo sýčkovat. Člověk se přece smí zeptat. Někdo třeba potom ještě dodal: „Jo, co jsem to chtěl říct: Vždyť Leo je pes, co najde vždycky cestu, třeba i ve tmě a chumelenici?“ Říkali to skoro jako v žertu a střežili se zvednout oči od země, aby ani pohledem snad neupozornili na drobet výhrůžná mračna na obloze. A honem ujišťovali: „Jestli najde cestu? Aby ne, to on dovede, šelma jeden!“</w:t>
      </w:r>
    </w:p>
    <w:p w:rsidR="00C44E41" w:rsidRPr="005654BE" w:rsidRDefault="00C44E41" w:rsidP="00C44E41">
      <w:pPr>
        <w:spacing w:line="360" w:lineRule="auto"/>
        <w:ind w:left="-142"/>
        <w:rPr>
          <w:rFonts w:ascii="Times New Roman" w:hAnsi="Times New Roman"/>
          <w:sz w:val="24"/>
          <w:szCs w:val="24"/>
        </w:rPr>
      </w:pPr>
      <w:r w:rsidRPr="005654BE">
        <w:rPr>
          <w:rFonts w:ascii="Times New Roman" w:hAnsi="Times New Roman"/>
          <w:sz w:val="24"/>
          <w:szCs w:val="24"/>
        </w:rPr>
        <w:t xml:space="preserve">„To dovedeme všichni tři,“ odpověděl Benedikt bez stopy pochybností a dopil mléko z misky: „Díky za pohoštění.“ </w:t>
      </w:r>
    </w:p>
    <w:p w:rsidR="00C44E41" w:rsidRPr="005654BE" w:rsidRDefault="00C44E41" w:rsidP="00C44E41">
      <w:pPr>
        <w:spacing w:line="360" w:lineRule="auto"/>
        <w:ind w:left="-142"/>
        <w:rPr>
          <w:rFonts w:ascii="Times New Roman" w:hAnsi="Times New Roman"/>
          <w:sz w:val="24"/>
          <w:szCs w:val="24"/>
        </w:rPr>
      </w:pPr>
      <w:r w:rsidRPr="005654BE">
        <w:rPr>
          <w:rFonts w:ascii="Times New Roman" w:hAnsi="Times New Roman"/>
          <w:sz w:val="24"/>
          <w:szCs w:val="24"/>
        </w:rPr>
        <w:t xml:space="preserve">„Nechci tě ani </w:t>
      </w:r>
      <w:proofErr w:type="spellStart"/>
      <w:r w:rsidRPr="005654BE">
        <w:rPr>
          <w:rFonts w:ascii="Times New Roman" w:hAnsi="Times New Roman"/>
          <w:sz w:val="24"/>
          <w:szCs w:val="24"/>
        </w:rPr>
        <w:t>Nezmara</w:t>
      </w:r>
      <w:proofErr w:type="spellEnd"/>
      <w:r w:rsidRPr="005654BE">
        <w:rPr>
          <w:rFonts w:ascii="Times New Roman" w:hAnsi="Times New Roman"/>
          <w:sz w:val="24"/>
          <w:szCs w:val="24"/>
        </w:rPr>
        <w:t xml:space="preserve"> podceňovat, ale přece jen bych nejvíc spoléhal na Lea,“ poznamenal hospodář a zmizel na okamžik ve dveřích, aby psovi donesl něco na zub.</w:t>
      </w:r>
    </w:p>
    <w:p w:rsidR="00C44E41" w:rsidRPr="005654BE" w:rsidRDefault="00C44E41" w:rsidP="00C44E41">
      <w:pPr>
        <w:spacing w:line="360" w:lineRule="auto"/>
        <w:ind w:left="-142"/>
        <w:rPr>
          <w:rFonts w:ascii="Times New Roman" w:hAnsi="Times New Roman"/>
          <w:sz w:val="24"/>
          <w:szCs w:val="24"/>
        </w:rPr>
      </w:pPr>
      <w:r w:rsidRPr="005654BE">
        <w:rPr>
          <w:rFonts w:ascii="Times New Roman" w:hAnsi="Times New Roman"/>
          <w:sz w:val="24"/>
          <w:szCs w:val="24"/>
        </w:rPr>
        <w:t>Benedikt se nijak nešířil v tom smyslu, že to je opravdový papež mezi psy, a dal jen kývnutím Leovi na srozuměnou, že si</w:t>
      </w:r>
      <w:r>
        <w:rPr>
          <w:rFonts w:ascii="Times New Roman" w:hAnsi="Times New Roman"/>
          <w:sz w:val="24"/>
          <w:szCs w:val="24"/>
        </w:rPr>
        <w:t xml:space="preserve"> může dát na</w:t>
      </w:r>
      <w:r w:rsidRPr="005654BE">
        <w:rPr>
          <w:rFonts w:ascii="Times New Roman" w:hAnsi="Times New Roman"/>
          <w:sz w:val="24"/>
          <w:szCs w:val="24"/>
        </w:rPr>
        <w:t xml:space="preserve">čas a klidně spořádat předloženou potravu, on že na něj počká. Nezmar mezitím dostal náruč vonného sena z nejlepší louky. A potom trojice opět vykročila. </w:t>
      </w:r>
    </w:p>
    <w:p w:rsidR="00C44E41" w:rsidRPr="00C44E41" w:rsidRDefault="00C44E41" w:rsidP="00C44E41">
      <w:pPr>
        <w:spacing w:line="360" w:lineRule="auto"/>
        <w:ind w:left="-142"/>
        <w:rPr>
          <w:rFonts w:ascii="Times New Roman" w:hAnsi="Times New Roman"/>
          <w:sz w:val="24"/>
          <w:szCs w:val="24"/>
        </w:rPr>
      </w:pPr>
      <w:r w:rsidRPr="00C44E41">
        <w:rPr>
          <w:rFonts w:ascii="Times New Roman" w:hAnsi="Times New Roman"/>
          <w:sz w:val="24"/>
          <w:szCs w:val="24"/>
        </w:rPr>
        <w:t xml:space="preserve">Benedikt nebyl dneska v kostele, nedostal se tam, nebyl na to čas. Jestli měl dojít k cíli ve slušnou hodinu a odpočinout si, aby mohl brzy ráno vyrazit na zítřejší dlouhý pochod, musel využít dne od nejranějšího jitra. Že to první den bral poměrně s klidem, bylo především z ohledu k </w:t>
      </w:r>
      <w:proofErr w:type="spellStart"/>
      <w:r w:rsidRPr="00C44E41">
        <w:rPr>
          <w:rFonts w:ascii="Times New Roman" w:hAnsi="Times New Roman"/>
          <w:sz w:val="24"/>
          <w:szCs w:val="24"/>
        </w:rPr>
        <w:t>Nezmarovi</w:t>
      </w:r>
      <w:proofErr w:type="spellEnd"/>
      <w:r w:rsidRPr="00C44E41">
        <w:rPr>
          <w:rFonts w:ascii="Times New Roman" w:hAnsi="Times New Roman"/>
          <w:sz w:val="24"/>
          <w:szCs w:val="24"/>
        </w:rPr>
        <w:t xml:space="preserve">. Ne že by Nezmar nebyl dost dobrý a nedělal čest svému jménu, ale bylo třeba dávat pozor, aby se hned na začátku přespříliš nenamáhal. Proto si Benedikt nedovolil udělat zacházku do kostela. O první adventní neděli je jeho návštěvou kostela tahle pouť krajem směrem k horským pláním. Krom toho, než vyrazil z domova, poseděl na své posteli ve společné světnici a </w:t>
      </w:r>
      <w:r>
        <w:rPr>
          <w:rFonts w:ascii="Times New Roman" w:hAnsi="Times New Roman"/>
          <w:sz w:val="24"/>
          <w:szCs w:val="24"/>
        </w:rPr>
        <w:t>přečetl si text</w:t>
      </w:r>
      <w:r w:rsidRPr="00C44E41">
        <w:rPr>
          <w:rFonts w:ascii="Times New Roman" w:hAnsi="Times New Roman"/>
          <w:sz w:val="24"/>
          <w:szCs w:val="24"/>
        </w:rPr>
        <w:t xml:space="preserve"> připadající na dnešní den, Matouš 21, o vjezdu Ježíše do Jeruzaléma. Cinkání zvonu, zpěv písní z kancionálu v jejich malém drnovém kostelíku a moudrý, poklidný výklad evangelia starým farářem si ovšem musel přimyslet. I tak to šlo.</w:t>
      </w:r>
    </w:p>
    <w:p w:rsidR="00C44E41" w:rsidRPr="005654BE" w:rsidRDefault="00C44E41" w:rsidP="00C44E41">
      <w:pPr>
        <w:spacing w:line="360" w:lineRule="auto"/>
        <w:ind w:left="-142"/>
        <w:rPr>
          <w:rFonts w:ascii="Times New Roman" w:hAnsi="Times New Roman"/>
          <w:sz w:val="24"/>
          <w:szCs w:val="24"/>
        </w:rPr>
      </w:pPr>
      <w:r w:rsidRPr="00C44E41">
        <w:rPr>
          <w:rFonts w:ascii="Times New Roman" w:hAnsi="Times New Roman"/>
          <w:sz w:val="24"/>
          <w:szCs w:val="24"/>
        </w:rPr>
        <w:t>Teď tedy kráčeli sněhem, všude kolem, kam oko dohlédlo, bílo, šedavé zimní nebe, i na</w:t>
      </w:r>
      <w:r w:rsidRPr="005654BE">
        <w:rPr>
          <w:rFonts w:ascii="Times New Roman" w:hAnsi="Times New Roman"/>
          <w:sz w:val="24"/>
          <w:szCs w:val="24"/>
        </w:rPr>
        <w:t xml:space="preserve"> zdejším jezeru byl led pokrytý jinovatkou nebo lehkým popraškem sněhu, pouze okraje nízkých </w:t>
      </w:r>
      <w:proofErr w:type="spellStart"/>
      <w:r w:rsidRPr="005654BE">
        <w:rPr>
          <w:rFonts w:ascii="Times New Roman" w:hAnsi="Times New Roman"/>
          <w:sz w:val="24"/>
          <w:szCs w:val="24"/>
        </w:rPr>
        <w:t>kráterků</w:t>
      </w:r>
      <w:proofErr w:type="spellEnd"/>
      <w:r w:rsidRPr="005654BE">
        <w:rPr>
          <w:rFonts w:ascii="Times New Roman" w:hAnsi="Times New Roman"/>
          <w:sz w:val="24"/>
          <w:szCs w:val="24"/>
        </w:rPr>
        <w:t xml:space="preserve">, které z něho sem tam vyčnívaly, kreslily větší a menší kruhy jako varovné znamení v zasněžené pustině. Před čím ale varovalo? Dalo se to vypátrat? Možná tyhle krátery svými ústy říkaly: Ať všecko zmrzne, ať mrazem ztuhnou kameny i voda, ať se vzduch </w:t>
      </w:r>
      <w:r w:rsidRPr="005654BE">
        <w:rPr>
          <w:rFonts w:ascii="Times New Roman" w:hAnsi="Times New Roman"/>
          <w:sz w:val="24"/>
          <w:szCs w:val="24"/>
        </w:rPr>
        <w:lastRenderedPageBreak/>
        <w:t>promění v led a snese se v bílých vločkách jako svatební závoj, jako rubáš na zemi a zahalí ji, ať ti dech zmrzne v ústech a naděje v srdci a krev v žilách ve smrti – přece hluboko dole žije oheň. Možná tohle říkaly. Ale co to mělo znamenat?</w:t>
      </w:r>
      <w:r>
        <w:rPr>
          <w:rFonts w:ascii="Times New Roman" w:hAnsi="Times New Roman"/>
          <w:sz w:val="24"/>
          <w:szCs w:val="24"/>
        </w:rPr>
        <w:t xml:space="preserve"> </w:t>
      </w:r>
      <w:r w:rsidRPr="005654BE">
        <w:rPr>
          <w:rFonts w:ascii="Times New Roman" w:hAnsi="Times New Roman"/>
          <w:sz w:val="24"/>
          <w:szCs w:val="24"/>
        </w:rPr>
        <w:t xml:space="preserve">Možná také říkaly něco jiného. </w:t>
      </w:r>
      <w:r w:rsidR="00B1255A">
        <w:rPr>
          <w:rFonts w:ascii="Times New Roman" w:hAnsi="Times New Roman"/>
          <w:sz w:val="24"/>
          <w:szCs w:val="24"/>
        </w:rPr>
        <w:t>Vždyť kromě těchto kruhů</w:t>
      </w:r>
      <w:r w:rsidRPr="005654BE">
        <w:rPr>
          <w:rFonts w:ascii="Times New Roman" w:hAnsi="Times New Roman"/>
          <w:sz w:val="24"/>
          <w:szCs w:val="24"/>
        </w:rPr>
        <w:t xml:space="preserve"> </w:t>
      </w:r>
      <w:r w:rsidR="00B1255A">
        <w:rPr>
          <w:rFonts w:ascii="Times New Roman" w:hAnsi="Times New Roman"/>
          <w:sz w:val="24"/>
          <w:szCs w:val="24"/>
        </w:rPr>
        <w:t>bylo</w:t>
      </w:r>
      <w:r w:rsidRPr="005654BE">
        <w:rPr>
          <w:rFonts w:ascii="Times New Roman" w:hAnsi="Times New Roman"/>
          <w:sz w:val="24"/>
          <w:szCs w:val="24"/>
        </w:rPr>
        <w:t xml:space="preserve"> všecko bílé, obzvlášť toto jezero – plocha zářivě bílá a hladká jako podlaha v parádním pokoji. Kdo to tam byl a zval k tanci?</w:t>
      </w:r>
    </w:p>
    <w:p w:rsidR="00C44E41" w:rsidRPr="005654BE" w:rsidRDefault="00C44E41" w:rsidP="00C44E41">
      <w:pPr>
        <w:spacing w:line="360" w:lineRule="auto"/>
        <w:ind w:left="-142"/>
        <w:rPr>
          <w:rFonts w:ascii="Times New Roman" w:hAnsi="Times New Roman"/>
          <w:sz w:val="24"/>
          <w:szCs w:val="24"/>
        </w:rPr>
      </w:pPr>
      <w:r w:rsidRPr="005654BE">
        <w:rPr>
          <w:rFonts w:ascii="Times New Roman" w:hAnsi="Times New Roman"/>
          <w:sz w:val="24"/>
          <w:szCs w:val="24"/>
        </w:rPr>
        <w:t>A jako zrozený ze vší té bělosti, z níž čněly jen černé kruhy kráterů a tu a tam trollům podobné sloupce ztuhlé lávy, spočívala nad touto nedělí v celé podhorské osadě slavnostní, srdce oblažující nálada, nesmírný, neposkvrněně bílý sváteční den obklopoval tiché, poklidné proužky kouře z rozptýlených nizoučkých usedlostí, které takřka mizely pod sněhem, nevýslovné ticho plné nepochopitelných příslibů – advent. Advent, ba ano… Benedikt bral tohle slovo do úst jen opatrně, to velké, tiché, podivně cize znějící</w:t>
      </w:r>
      <w:r>
        <w:rPr>
          <w:rFonts w:ascii="Times New Roman" w:hAnsi="Times New Roman"/>
          <w:sz w:val="24"/>
          <w:szCs w:val="24"/>
        </w:rPr>
        <w:t>,</w:t>
      </w:r>
      <w:r w:rsidRPr="005654BE">
        <w:rPr>
          <w:rFonts w:ascii="Times New Roman" w:hAnsi="Times New Roman"/>
          <w:sz w:val="24"/>
          <w:szCs w:val="24"/>
        </w:rPr>
        <w:t xml:space="preserve"> a přece zároveň tak důvěrně známé, pro Benedikta snad nejdůvěrnější slovo ze všech. Pravda, nevěděl úplně přesně, co znamená, ale bylo v něm očekávání, příslib, příprava na něco – tolik rozuměl. Jak roky míjely, stalo se mu takřka náplní celého života. Neboť co byl jeho život, co byl život člověka na zemi, když ne jen nedokonalá služba naplněná očekáváním, příslibem, přípravou?</w:t>
      </w:r>
    </w:p>
    <w:p w:rsidR="00C44E41" w:rsidRPr="005654BE" w:rsidRDefault="00C44E41" w:rsidP="00C44E41">
      <w:pPr>
        <w:spacing w:line="360" w:lineRule="auto"/>
        <w:ind w:left="-142"/>
        <w:rPr>
          <w:rFonts w:ascii="Times New Roman" w:hAnsi="Times New Roman"/>
          <w:sz w:val="24"/>
          <w:szCs w:val="24"/>
        </w:rPr>
      </w:pPr>
      <w:r>
        <w:rPr>
          <w:rFonts w:ascii="Times New Roman" w:hAnsi="Times New Roman"/>
          <w:sz w:val="24"/>
          <w:szCs w:val="24"/>
        </w:rPr>
        <w:t xml:space="preserve">Tak došli </w:t>
      </w:r>
      <w:r w:rsidRPr="005654BE">
        <w:rPr>
          <w:rFonts w:ascii="Times New Roman" w:hAnsi="Times New Roman"/>
          <w:sz w:val="24"/>
          <w:szCs w:val="24"/>
        </w:rPr>
        <w:t xml:space="preserve">ještě </w:t>
      </w:r>
      <w:r>
        <w:rPr>
          <w:rFonts w:ascii="Times New Roman" w:hAnsi="Times New Roman"/>
          <w:sz w:val="24"/>
          <w:szCs w:val="24"/>
        </w:rPr>
        <w:t xml:space="preserve">k </w:t>
      </w:r>
      <w:r w:rsidRPr="005654BE">
        <w:rPr>
          <w:rFonts w:ascii="Times New Roman" w:hAnsi="Times New Roman"/>
          <w:sz w:val="24"/>
          <w:szCs w:val="24"/>
        </w:rPr>
        <w:t>jednomu stavení a uvítaly je každodenní návyky se svou venkovskou vlídností, ale kávu, to ne, díky, dneska ne, mají drobet naspěch, dny jsou krátké, ale stejně dík. Hospodář se zahleděl na oblohu, zkoumal ji dlouho a starostlivě</w:t>
      </w:r>
      <w:r>
        <w:rPr>
          <w:rFonts w:ascii="Times New Roman" w:hAnsi="Times New Roman"/>
          <w:sz w:val="24"/>
          <w:szCs w:val="24"/>
        </w:rPr>
        <w:t>,</w:t>
      </w:r>
      <w:r w:rsidRPr="005654BE">
        <w:rPr>
          <w:rFonts w:ascii="Times New Roman" w:hAnsi="Times New Roman"/>
          <w:sz w:val="24"/>
          <w:szCs w:val="24"/>
        </w:rPr>
        <w:t xml:space="preserve"> a upřímně řečeno, vyhlídky na počasí mu nepřipadaly nejlepší. Nu, člověk musí zase jednou brát počasí, jak Pánbůh dá, mínil Benedikt. Pokud šlo o hospodáře, ten jen doufal, že se to vyřádí, než nastane noc. </w:t>
      </w:r>
      <w:proofErr w:type="spellStart"/>
      <w:r w:rsidRPr="005654BE">
        <w:rPr>
          <w:rFonts w:ascii="Times New Roman" w:hAnsi="Times New Roman"/>
          <w:sz w:val="24"/>
          <w:szCs w:val="24"/>
        </w:rPr>
        <w:t>Takovéhle</w:t>
      </w:r>
      <w:proofErr w:type="spellEnd"/>
      <w:r w:rsidRPr="005654BE">
        <w:rPr>
          <w:rFonts w:ascii="Times New Roman" w:hAnsi="Times New Roman"/>
          <w:sz w:val="24"/>
          <w:szCs w:val="24"/>
        </w:rPr>
        <w:t xml:space="preserve"> řeči neměl Benedikt rád, no, uvidíme, </w:t>
      </w:r>
      <w:r>
        <w:rPr>
          <w:rFonts w:ascii="Times New Roman" w:hAnsi="Times New Roman"/>
          <w:sz w:val="24"/>
          <w:szCs w:val="24"/>
        </w:rPr>
        <w:t xml:space="preserve">ale </w:t>
      </w:r>
      <w:r w:rsidRPr="005654BE">
        <w:rPr>
          <w:rFonts w:ascii="Times New Roman" w:hAnsi="Times New Roman"/>
          <w:sz w:val="24"/>
          <w:szCs w:val="24"/>
        </w:rPr>
        <w:t>musíme jít dál.</w:t>
      </w:r>
      <w:r w:rsidR="00B1255A">
        <w:rPr>
          <w:rFonts w:ascii="Times New Roman" w:hAnsi="Times New Roman"/>
          <w:sz w:val="24"/>
          <w:szCs w:val="24"/>
        </w:rPr>
        <w:t xml:space="preserve"> </w:t>
      </w:r>
      <w:bookmarkStart w:id="0" w:name="_GoBack"/>
      <w:bookmarkEnd w:id="0"/>
    </w:p>
    <w:p w:rsidR="00626D76" w:rsidRDefault="00626D76"/>
    <w:sectPr w:rsidR="00626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41"/>
    <w:rsid w:val="00626D76"/>
    <w:rsid w:val="00B1255A"/>
    <w:rsid w:val="00C44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FECF"/>
  <w15:chartTrackingRefBased/>
  <w15:docId w15:val="{721B4523-CD21-438D-AF76-38EACB62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4E41"/>
    <w:pPr>
      <w:spacing w:after="0" w:line="276" w:lineRule="auto"/>
    </w:pPr>
    <w:rPr>
      <w:rFonts w:ascii="Calibri" w:eastAsia="Calibri" w:hAnsi="Calibri" w:cs="Times New Roman"/>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1116</Words>
  <Characters>6587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Iwashita Daniela</dc:creator>
  <cp:keywords/>
  <dc:description/>
  <cp:lastModifiedBy>Iwashita Daniela</cp:lastModifiedBy>
  <cp:revision>1</cp:revision>
  <dcterms:created xsi:type="dcterms:W3CDTF">2017-10-05T15:29:00Z</dcterms:created>
  <dcterms:modified xsi:type="dcterms:W3CDTF">2017-10-05T15:44:00Z</dcterms:modified>
</cp:coreProperties>
</file>