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75" w:rsidRDefault="009E6E75" w:rsidP="009E6E75">
      <w:pPr>
        <w:pStyle w:val="Nadpis3"/>
        <w:rPr>
          <w:rFonts w:asciiTheme="minorHAnsi" w:hAnsiTheme="minorHAnsi"/>
          <w:sz w:val="22"/>
        </w:rPr>
      </w:pPr>
      <w:bookmarkStart w:id="0" w:name="_Toc344642447"/>
      <w:r w:rsidRPr="009E6E75">
        <w:rPr>
          <w:rFonts w:asciiTheme="minorHAnsi" w:hAnsiTheme="minorHAnsi"/>
          <w:sz w:val="22"/>
        </w:rPr>
        <w:t>Mýdlové bubliny ve špinavé vodě</w:t>
      </w:r>
      <w:bookmarkEnd w:id="0"/>
    </w:p>
    <w:p w:rsidR="009E6E75" w:rsidRDefault="009E6E75" w:rsidP="009E6E75">
      <w:pPr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Cchan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Süe</w:t>
      </w:r>
      <w:proofErr w:type="spellEnd"/>
      <w:r>
        <w:rPr>
          <w:rFonts w:asciiTheme="minorHAnsi" w:hAnsiTheme="minorHAnsi"/>
          <w:sz w:val="22"/>
        </w:rPr>
        <w:t xml:space="preserve"> </w:t>
      </w:r>
    </w:p>
    <w:p w:rsidR="009E6E75" w:rsidRDefault="009E6E75" w:rsidP="009E6E75">
      <w:pPr>
        <w:rPr>
          <w:rFonts w:asciiTheme="minorHAnsi" w:hAnsiTheme="minorHAnsi"/>
          <w:sz w:val="22"/>
        </w:rPr>
      </w:pP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Moje matka se proměnila v mýdlovou vodu v neckách.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Nikdo o tom neví. Kdyby se lidé dozvěděli podrobnosti, určitě by mě zavrhli jako bestii, jako odporného, zákeřného vraha.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Dnes ráno na mě matka v kuchyni bez přestání křičela, až mi z toho bolestivě bušilo ve spáncích.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Už od loňska spí v kuchyni. Ne že by v domě nebylo místo. Ale ona si nikdy nezapomněla postěžovat, že v pokoji je jako v lednici. Jak si stěžovala, hned jí začalo téct z nosu i z úst, nadávala mi do „neposlušného syna“, když takhle tyranizuji vlastní matku, a pak to vždy zakončila dlouhým, hořkým lamentováním. Jednoho dne našla na půdě, kde už nebyla bůhví kolik let, polorozpadlé rozkládací lehátko. Zářila úsměvy, jako by objevila poklad, a hned to lehátko postavila v kuchyni naproti kamnům na uhlí.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„Mami, nedělej to, vždyť se otrávíš kouřem.“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„Samozřejmě, hodný synáček!“ řekla a poplácala mě po rameni. „Není to přesně to, po čem toužíš? Zdá se ti o tom každou noc, je mi to úplně jasné. Jenom buď trpělivý, třeba se dočkáš!“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Zrudnul jsem a něco zmateně zamumlal.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 xml:space="preserve">Aby se přede mnou předvedla, před spaním zabouchla okna v kuchyni a dveře zajistila dřevěným špalkem. Podivné je, že se nikdy nic nestalo. Někdy mě v noci rozbolela hlava a to jsem hned začal přemýšlet, jestli se matka náhodou neotrávila. Hodil jsem na sebe oblečení, přišel ke dveřím do kuchyně a okamžitě uslyšel hlasité chrápání, jako by se uvnitř válelo prase. Tak tvrdě spala! Jenomže když spala v ložnici, vždycky si stěžovala, že ji do hlavy uštknul štír a že jí otekla půlka mozku. A pak vstala a prohrabovala se skříněmi, až jsem z toho celou noc nemohl usnout. Pokaždé, když jsem se jí opatrně </w:t>
      </w:r>
      <w:r w:rsidRPr="009E6E75">
        <w:rPr>
          <w:rFonts w:asciiTheme="minorHAnsi" w:hAnsiTheme="minorHAnsi"/>
          <w:sz w:val="22"/>
        </w:rPr>
        <w:lastRenderedPageBreak/>
        <w:t>snažil naznačit, jak tím trpím, znovu se rozohnila: „O co ti zas jde?  I o tu malou zálibu by svoji vlastní mlatku připravil, nebesa moje!“ A pak se zas rozplakala, vrhla se ke mně a otírala si o mě sliny.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 xml:space="preserve">Vešel jsem do kuchyně, matka vystrčila svůj malý obličej plný ospalek zpod deky, uplivla si a řekla: „Dneska odneseš k </w:t>
      </w:r>
      <w:proofErr w:type="spellStart"/>
      <w:proofErr w:type="gramStart"/>
      <w:r w:rsidRPr="009E6E75">
        <w:rPr>
          <w:rFonts w:asciiTheme="minorHAnsi" w:hAnsiTheme="minorHAnsi"/>
          <w:sz w:val="22"/>
        </w:rPr>
        <w:t>Wang</w:t>
      </w:r>
      <w:proofErr w:type="spellEnd"/>
      <w:proofErr w:type="gramEnd"/>
      <w:r w:rsidRPr="009E6E75">
        <w:rPr>
          <w:rFonts w:asciiTheme="minorHAnsi" w:hAnsiTheme="minorHAnsi"/>
          <w:sz w:val="22"/>
        </w:rPr>
        <w:t xml:space="preserve"> </w:t>
      </w:r>
      <w:proofErr w:type="spellStart"/>
      <w:r w:rsidRPr="009E6E75">
        <w:rPr>
          <w:rFonts w:asciiTheme="minorHAnsi" w:hAnsiTheme="minorHAnsi"/>
          <w:sz w:val="22"/>
        </w:rPr>
        <w:t>Čchi-jouovým</w:t>
      </w:r>
      <w:proofErr w:type="spellEnd"/>
      <w:r w:rsidRPr="009E6E75">
        <w:rPr>
          <w:rFonts w:asciiTheme="minorHAnsi" w:hAnsiTheme="minorHAnsi"/>
          <w:sz w:val="22"/>
        </w:rPr>
        <w:t xml:space="preserve"> dárek. Včera jsem ho koupila, leží na skříni.“ Vychytrale se zasmála, jako by vymyslela nějakou lest a jenom čekala, až spolknu návnadu.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proofErr w:type="spellStart"/>
      <w:r w:rsidRPr="009E6E75">
        <w:rPr>
          <w:rFonts w:asciiTheme="minorHAnsi" w:hAnsiTheme="minorHAnsi"/>
          <w:sz w:val="22"/>
        </w:rPr>
        <w:t>Wang</w:t>
      </w:r>
      <w:proofErr w:type="spellEnd"/>
      <w:r w:rsidRPr="009E6E75">
        <w:rPr>
          <w:rFonts w:asciiTheme="minorHAnsi" w:hAnsiTheme="minorHAnsi"/>
          <w:sz w:val="22"/>
        </w:rPr>
        <w:t xml:space="preserve"> </w:t>
      </w:r>
      <w:proofErr w:type="spellStart"/>
      <w:r w:rsidRPr="009E6E75">
        <w:rPr>
          <w:rFonts w:asciiTheme="minorHAnsi" w:hAnsiTheme="minorHAnsi"/>
          <w:sz w:val="22"/>
        </w:rPr>
        <w:t>Čchi-jou</w:t>
      </w:r>
      <w:proofErr w:type="spellEnd"/>
      <w:r w:rsidRPr="009E6E75">
        <w:rPr>
          <w:rFonts w:asciiTheme="minorHAnsi" w:hAnsiTheme="minorHAnsi"/>
          <w:sz w:val="22"/>
        </w:rPr>
        <w:t xml:space="preserve"> je vedoucí malého oddělení z matčina úřadu s velice úlisným a zlým obličejem. Má dceru, třiatřicetiletou starou pannu, která vypadá úplně stejně jako on, akorát na jedné tváři má navíc mateřské znaménko. Matka ho úplně zbožňuje a všemožně mu podlézá. Ale ten chlap se k ní chová rezervovaně a arogantně a asi si o matce myslí, že je nejenom stará, ale taky ošklivá. Když se s ním několikrát bezvýsledně snažila spřátelit, přišla najednou s nápadem, že se do jejich rodiny přižením. Jednou jsem tam s matkou zašel, ale všem bylo samozřejmě jasné, o co nám jde, pořád si něco špitali a uchechtávali se. Vedoucí se právě malou, speciálně vyrobenou lžičkou šťoural v uchu, a to, co vyšťoural, dával všechno do krabičky od sirek, která už byla skoro plná. A ta třiatřicetiletá stará panna seděla u velikých kamen a nosem pořád dělala takové podivné zvuky, které zněly jak řev divé zvěře v jeskyni. Když promluvila, okamžitě mě polil studený pot: „S jakým podlým úmyslem jste sem přišli? Hm? Táhněte! Zlobí mě hemeroidy!“ Matka je ale vskutku železná žena, vůbec se nenechala vyvést z míry, a ještě dobrou čtvrthodinu tam seděla, smála se a povídala, jako by se nic nestalo. Vytáhla pytlík sušených bambusových výhonků a povídá: „To posílá chlapec panu vedoucímu.“ A potom mě popadla a před zraky všech hrdě odkráčela ze dveří. Následně se pěknou řádku dní nemohla ubránit tomu, aby se před lidmi nechvástala a sebejistým tónem nenaznačovala, jaký má s vedoucím „speciální vztah“.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„Bolí mě nohy, mami.“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„Co?“ nadzvedla se najednou na posteli a potrhala přes noc nově usoukanou pavučinu. Pavouk rychle někam zalezl.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lastRenderedPageBreak/>
        <w:t>„Když na mě křičíš, k smrti mě bolí nohy. Je to jako by mi kosti řezal pilou. A taky je mi strašně špatně od žaludku, nevím, jestli se u nich doma nepozvracím.“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 xml:space="preserve">„To na mě nezkoušej!“ zahrozila rukou a rozkřičela se. Dvě dlouhé věci na jejím hubeném krku se </w:t>
      </w:r>
      <w:proofErr w:type="gramStart"/>
      <w:r w:rsidRPr="009E6E75">
        <w:rPr>
          <w:rFonts w:asciiTheme="minorHAnsi" w:hAnsiTheme="minorHAnsi"/>
          <w:sz w:val="22"/>
        </w:rPr>
        <w:t>hemžily jak</w:t>
      </w:r>
      <w:proofErr w:type="gramEnd"/>
      <w:r w:rsidRPr="009E6E75">
        <w:rPr>
          <w:rFonts w:asciiTheme="minorHAnsi" w:hAnsiTheme="minorHAnsi"/>
          <w:sz w:val="22"/>
        </w:rPr>
        <w:t xml:space="preserve"> ryby. „Dávno jsem to tušila, pořád mi jenom odporuješ! Na zápraží si dal plivátko, abych na něj šlápla a spadla…. Bože můj, co to má znamenat!“ Na chvíli zmlkla a přikázala mi, abych se natáhl blíž k jejímu obličeji. Cloumala mi s hlavou sem a tam, prohlížela si ji zprava i zleva, černými, špinavými nehty mě rýpala do zátylku a pak mi plivla do obličeje a pohrozila mi: „Tvůj plán ti nikdy nevyjde!“ Když domluvila, začala se bít do hrudi a do tváří, dokud sotva popadala dech. A v tom se to stalo.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Když zvedla ruku, aby se uhodila, převrhla šálek čaje na parapetu, který tam postavila minulou noc. Čaj se rozstříkl a pocákal jí obličej. Utírala se rukávem a při každém setření se jí na tváři objevila spousta bílé pěny. A navíc – opravdu si nevymýšlím – tam, kde se utřela, zůstávala jen prázdná místa.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„Nechceš se vykoupat, mami? Půjdu ti připravit vodu,“ řekl jsem, jako by mi to přikázal nějaký démon.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 xml:space="preserve">Nalil jsem do necek horkou vodu a odešel. Schoval jsem se za dveřmi a poslouchal, jak si matka přilévá studenou a u toho nadává, že jsem ji chtěl úmyslně opařit. Následně se odmlčela, to se asi zrovna svlékala. Nervozitou jsem celý zblednul a roztřásl se. Uslyšel jsem, jak se zevnitř ozval přidušený, slabý výkřik, jako když tonoucí volá o pomoc. A pak všechno ztichlo a já běžel ze schodů, šaty celé propocené, nehty zmodralé, oči vytřeštěné. Asi po hodině jsem pomocí rezavé motyky vylomil dveře do kuchyně a vrazil dovnitř. 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Místnost byla prázdná, matčino svlečené spodní prádlo i pantofle ležely vedle postele. Zíral jsem na mýdlovou vodu v neckách, byla černá a špinavá, plavaly na ní lesknoucí se bubliny a stoupal z ní pach hnijícího dřeva.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 xml:space="preserve">Ztěžka jsem se posadil na dřevěnou stoličku a rozplakal se – kvůli jejímu špinavému, hubenému krku, i kvůli jejím nohám, pokrytým věčně mokvajícími vředy. 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lastRenderedPageBreak/>
        <w:t>Čekal jsem až do poledne, než jsem někoho zavolal. Když přišli, vletěli dovnitř jako roj včel, dupali, až se podlaha o kus propadla, rozhlíželi se sem a tam, pochybovačně hleděli do mých oteklých očí a nakonec si prohlédli kuchyň. Jeden z nich se sehnul, podíval se na vodu v neckách a prstem propíchl jednu bublinu. Byl to takový malý chlapík s dlouhými vlasy, který vypadal jak zloděj.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„Vykoupala se a zmizela,“ donutil jsem se říct a do krku mi vyhrkly žaludeční šťávy. Pavouk mi nad hlavou už zase splétal novou pavučinu. Ti lidé se na sebe s úsměvem podívali.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„Ta voda nějak smrdí,“ řekl ten dlouhovlasý chlapík strojeně, „jestlipak se tam nemohlo něco rozpustit? Zrovna jsem do něčeho píchnul a měl jsem pocit, že to byl obratel nějaké ženy.“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„A nepíchnuls</w:t>
      </w:r>
      <w:r w:rsidRPr="009E6E75">
        <w:rPr>
          <w:rFonts w:asciiTheme="minorHAnsi" w:hAnsiTheme="minorHAnsi"/>
          <w:sz w:val="22"/>
        </w:rPr>
        <w:t xml:space="preserve"> třeba do stehna?“ překřikovali se všichni nadšeně a jejich krvavá ústa se roztáhla do širokých úsměvů. Tašky na střeše poskakovaly a ve stěnách to žalostně praskalo. Jako roj včel zase vylétli ven, mávali rukama i nohama a k smrti se vyžívali v nečekaném objevu toho dlouhovlasého chlapíka. Někteří z nich se neudrželi a zača</w:t>
      </w:r>
      <w:bookmarkStart w:id="1" w:name="_GoBack"/>
      <w:bookmarkEnd w:id="1"/>
      <w:r w:rsidRPr="009E6E75">
        <w:rPr>
          <w:rFonts w:asciiTheme="minorHAnsi" w:hAnsiTheme="minorHAnsi"/>
          <w:sz w:val="22"/>
        </w:rPr>
        <w:t>li močit pod okapy.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>Když odešli, dlouho jsem seděl se svěšenou hlavou. V hrnci byla studená rýže od snídaně, nabral jsem si a snědl pár soust. Chutnalo to jako mýdlo.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 xml:space="preserve">„San </w:t>
      </w:r>
      <w:proofErr w:type="spellStart"/>
      <w:r w:rsidRPr="009E6E75">
        <w:rPr>
          <w:rFonts w:asciiTheme="minorHAnsi" w:hAnsiTheme="minorHAnsi"/>
          <w:sz w:val="22"/>
        </w:rPr>
        <w:t>Mao</w:t>
      </w:r>
      <w:proofErr w:type="spellEnd"/>
      <w:r w:rsidRPr="009E6E75">
        <w:rPr>
          <w:rFonts w:asciiTheme="minorHAnsi" w:hAnsiTheme="minorHAnsi"/>
          <w:sz w:val="22"/>
        </w:rPr>
        <w:t xml:space="preserve">, San </w:t>
      </w:r>
      <w:proofErr w:type="spellStart"/>
      <w:r w:rsidRPr="009E6E75">
        <w:rPr>
          <w:rFonts w:asciiTheme="minorHAnsi" w:hAnsiTheme="minorHAnsi"/>
          <w:sz w:val="22"/>
        </w:rPr>
        <w:t>Mao</w:t>
      </w:r>
      <w:proofErr w:type="spellEnd"/>
      <w:r w:rsidRPr="009E6E75">
        <w:rPr>
          <w:rFonts w:asciiTheme="minorHAnsi" w:hAnsiTheme="minorHAnsi"/>
          <w:sz w:val="22"/>
        </w:rPr>
        <w:t>, už jsi odnesl ten dárek?“ ozval se matčin chraplavý hlas ze dna necek, zatímco na mě ty mýdlové bubliny ve světle lampy ponuře zíraly. Vyběhl jsem ven a při tom narážel do všeho, co mi stálo v cestě. Všude byla černočerná tma, jenom několik pouličních lamp se blýskalo jako proradné oči.</w:t>
      </w:r>
    </w:p>
    <w:p w:rsidR="009E6E75" w:rsidRPr="009E6E75" w:rsidRDefault="009E6E75" w:rsidP="009E6E75">
      <w:pPr>
        <w:rPr>
          <w:rFonts w:asciiTheme="minorHAnsi" w:hAnsiTheme="minorHAnsi"/>
          <w:sz w:val="22"/>
        </w:rPr>
      </w:pPr>
      <w:r w:rsidRPr="009E6E75">
        <w:rPr>
          <w:rFonts w:asciiTheme="minorHAnsi" w:hAnsiTheme="minorHAnsi"/>
          <w:sz w:val="22"/>
        </w:rPr>
        <w:t xml:space="preserve">„San </w:t>
      </w:r>
      <w:proofErr w:type="spellStart"/>
      <w:r w:rsidRPr="009E6E75">
        <w:rPr>
          <w:rFonts w:asciiTheme="minorHAnsi" w:hAnsiTheme="minorHAnsi"/>
          <w:sz w:val="22"/>
        </w:rPr>
        <w:t>Mao</w:t>
      </w:r>
      <w:proofErr w:type="spellEnd"/>
      <w:r w:rsidRPr="009E6E75">
        <w:rPr>
          <w:rFonts w:asciiTheme="minorHAnsi" w:hAnsiTheme="minorHAnsi"/>
          <w:sz w:val="22"/>
        </w:rPr>
        <w:t xml:space="preserve">! San </w:t>
      </w:r>
      <w:proofErr w:type="spellStart"/>
      <w:r w:rsidRPr="009E6E75">
        <w:rPr>
          <w:rFonts w:asciiTheme="minorHAnsi" w:hAnsiTheme="minorHAnsi"/>
          <w:sz w:val="22"/>
        </w:rPr>
        <w:t>Mao</w:t>
      </w:r>
      <w:proofErr w:type="spellEnd"/>
      <w:r w:rsidRPr="009E6E75">
        <w:rPr>
          <w:rFonts w:asciiTheme="minorHAnsi" w:hAnsiTheme="minorHAnsi"/>
          <w:sz w:val="22"/>
        </w:rPr>
        <w:t>!“ ozvalo se z kuchyně znovu volání, které bylo čím dál hlasitější a rozzuřenější.</w:t>
      </w:r>
    </w:p>
    <w:p w:rsidR="009E6E75" w:rsidRPr="009E6E75" w:rsidRDefault="009E6E75" w:rsidP="009E6E75">
      <w:pPr>
        <w:rPr>
          <w:rFonts w:asciiTheme="minorHAnsi" w:hAnsiTheme="minorHAnsi"/>
          <w:b/>
          <w:sz w:val="22"/>
        </w:rPr>
      </w:pPr>
      <w:r w:rsidRPr="009E6E75">
        <w:rPr>
          <w:rFonts w:asciiTheme="minorHAnsi" w:hAnsiTheme="minorHAnsi"/>
          <w:sz w:val="22"/>
        </w:rPr>
        <w:t xml:space="preserve">Náhle jsem pocítil, jak mě škrábe v krku. </w:t>
      </w:r>
      <w:proofErr w:type="gramStart"/>
      <w:r w:rsidRPr="009E6E75">
        <w:rPr>
          <w:rFonts w:asciiTheme="minorHAnsi" w:hAnsiTheme="minorHAnsi"/>
          <w:sz w:val="22"/>
        </w:rPr>
        <w:t>Chtěl</w:t>
      </w:r>
      <w:proofErr w:type="gramEnd"/>
      <w:r w:rsidRPr="009E6E75">
        <w:rPr>
          <w:rFonts w:asciiTheme="minorHAnsi" w:hAnsiTheme="minorHAnsi"/>
          <w:sz w:val="22"/>
        </w:rPr>
        <w:t xml:space="preserve"> jsem si pořádně odkašlat, z úst se mi ale vydral jen psí štěkot, který ne a ne </w:t>
      </w:r>
      <w:proofErr w:type="gramStart"/>
      <w:r w:rsidRPr="009E6E75">
        <w:rPr>
          <w:rFonts w:asciiTheme="minorHAnsi" w:hAnsiTheme="minorHAnsi"/>
          <w:sz w:val="22"/>
        </w:rPr>
        <w:t>přestat.</w:t>
      </w:r>
      <w:proofErr w:type="gramEnd"/>
      <w:r w:rsidRPr="009E6E75">
        <w:rPr>
          <w:rFonts w:asciiTheme="minorHAnsi" w:hAnsiTheme="minorHAnsi"/>
          <w:sz w:val="22"/>
        </w:rPr>
        <w:t xml:space="preserve"> Když se seběhli lidé, stále jsem ještě vztekle štěkal a poskakoval. Jeden chlap mi připadal obzvlášť odporný. Na obličeji mu visel idiotský výraz, postrkoval se v davu a z ničeho nic </w:t>
      </w:r>
      <w:r w:rsidRPr="009E6E75">
        <w:rPr>
          <w:rFonts w:asciiTheme="minorHAnsi" w:hAnsiTheme="minorHAnsi"/>
          <w:sz w:val="22"/>
        </w:rPr>
        <w:lastRenderedPageBreak/>
        <w:t>se pomočil, celý rozkrok u kalhot měl mokrý. Přiskočil jsem k němu, zakousl se mu do paže a divoce trhal, až jsem mu odtrhl kus masa. Jako hromada polen s žuchnutím padl do kaluže krve….</w:t>
      </w:r>
    </w:p>
    <w:p w:rsidR="00780D59" w:rsidRPr="009E6E75" w:rsidRDefault="009E6E75">
      <w:pPr>
        <w:rPr>
          <w:rFonts w:asciiTheme="minorHAnsi" w:hAnsiTheme="minorHAnsi"/>
          <w:sz w:val="22"/>
        </w:rPr>
      </w:pPr>
    </w:p>
    <w:sectPr w:rsidR="00780D59" w:rsidRPr="009E6E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75"/>
    <w:rsid w:val="00272831"/>
    <w:rsid w:val="009E6E75"/>
    <w:rsid w:val="00C04697"/>
    <w:rsid w:val="00D1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6F18"/>
  <w15:chartTrackingRefBased/>
  <w15:docId w15:val="{153E2B7A-E014-4457-99FD-7ED5CFEB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E75"/>
    <w:pPr>
      <w:spacing w:after="0" w:line="480" w:lineRule="auto"/>
      <w:ind w:firstLine="709"/>
      <w:outlineLvl w:val="0"/>
    </w:pPr>
    <w:rPr>
      <w:rFonts w:ascii="Times New Roman" w:eastAsia="SimSun" w:hAnsi="Times New Roman" w:cs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E6E75"/>
    <w:pPr>
      <w:keepNext/>
      <w:keepLines/>
      <w:spacing w:before="24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9E6E75"/>
    <w:pPr>
      <w:keepNext w:val="0"/>
      <w:keepLines w:val="0"/>
      <w:spacing w:before="0"/>
      <w:outlineLvl w:val="2"/>
    </w:pPr>
    <w:rPr>
      <w:rFonts w:ascii="Times New Roman" w:eastAsia="SimSun" w:hAnsi="Times New Roman" w:cs="Times New Roman"/>
      <w:b/>
      <w:color w:val="auto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E6E75"/>
    <w:rPr>
      <w:rFonts w:ascii="Times New Roman" w:eastAsia="SimSun" w:hAnsi="Times New Roman" w:cs="Times New Roman"/>
      <w:b/>
      <w:sz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9E6E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1165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</dc:creator>
  <cp:keywords/>
  <dc:description/>
  <cp:lastModifiedBy>Zuzana Li</cp:lastModifiedBy>
  <cp:revision>1</cp:revision>
  <dcterms:created xsi:type="dcterms:W3CDTF">2016-01-07T15:46:00Z</dcterms:created>
  <dcterms:modified xsi:type="dcterms:W3CDTF">2016-01-07T15:48:00Z</dcterms:modified>
</cp:coreProperties>
</file>